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853A" w14:textId="77777777" w:rsidR="00C6752C" w:rsidRPr="00CD3154" w:rsidRDefault="000D48AD" w:rsidP="00133895">
      <w:pPr>
        <w:jc w:val="center"/>
        <w:rPr>
          <w:rFonts w:asciiTheme="minorHAnsi" w:eastAsia="Batang" w:hAnsiTheme="minorHAnsi" w:cstheme="minorHAnsi"/>
          <w:spacing w:val="-20"/>
          <w:sz w:val="40"/>
          <w:szCs w:val="40"/>
        </w:rPr>
      </w:pPr>
      <w:bookmarkStart w:id="0" w:name="_GoBack"/>
      <w:bookmarkEnd w:id="0"/>
      <w:r w:rsidRPr="00CD3154">
        <w:rPr>
          <w:rFonts w:asciiTheme="minorHAnsi" w:eastAsia="Batang" w:hAnsiTheme="minorHAnsi" w:cstheme="minorHAnsi"/>
          <w:spacing w:val="-20"/>
          <w:sz w:val="40"/>
          <w:szCs w:val="40"/>
        </w:rPr>
        <w:t>AJ2019</w:t>
      </w:r>
      <w:r w:rsidR="00C6752C" w:rsidRPr="00CD3154">
        <w:rPr>
          <w:rFonts w:asciiTheme="minorHAnsi" w:eastAsia="Batang" w:hAnsiTheme="minorHAnsi" w:cstheme="minorHAnsi"/>
          <w:spacing w:val="-20"/>
          <w:sz w:val="40"/>
          <w:szCs w:val="40"/>
        </w:rPr>
        <w:t xml:space="preserve"> Child Protection </w:t>
      </w:r>
      <w:r w:rsidRPr="00CD3154">
        <w:rPr>
          <w:rFonts w:asciiTheme="minorHAnsi" w:eastAsia="Batang" w:hAnsiTheme="minorHAnsi" w:cstheme="minorHAnsi"/>
          <w:spacing w:val="-20"/>
          <w:sz w:val="40"/>
          <w:szCs w:val="40"/>
        </w:rPr>
        <w:t xml:space="preserve">Reporting </w:t>
      </w:r>
      <w:r w:rsidR="00C6752C" w:rsidRPr="00CD3154">
        <w:rPr>
          <w:rFonts w:asciiTheme="minorHAnsi" w:eastAsia="Batang" w:hAnsiTheme="minorHAnsi" w:cstheme="minorHAnsi"/>
          <w:spacing w:val="-20"/>
          <w:sz w:val="40"/>
          <w:szCs w:val="40"/>
        </w:rPr>
        <w:t>Procedure</w:t>
      </w:r>
    </w:p>
    <w:p w14:paraId="2910B519" w14:textId="77777777" w:rsidR="00C22A73" w:rsidRPr="004618FD" w:rsidRDefault="00E827F2" w:rsidP="000D48AD">
      <w:pPr>
        <w:ind w:left="1440"/>
        <w:jc w:val="center"/>
        <w:rPr>
          <w:rFonts w:ascii="Arial" w:eastAsia="Batang" w:hAnsi="Arial"/>
        </w:rPr>
      </w:pPr>
      <w:r>
        <w:rPr>
          <w:rFonts w:ascii="Arial" w:eastAsia="Batang" w:hAnsi="Arial"/>
          <w:noProof/>
          <w:sz w:val="28"/>
          <w:szCs w:val="28"/>
          <w:lang w:eastAsia="en-AU"/>
        </w:rPr>
        <mc:AlternateContent>
          <mc:Choice Requires="wps">
            <w:drawing>
              <wp:anchor distT="0" distB="0" distL="114300" distR="114300" simplePos="0" relativeHeight="251642880" behindDoc="0" locked="0" layoutInCell="1" allowOverlap="1" wp14:anchorId="31348250" wp14:editId="4677F208">
                <wp:simplePos x="0" y="0"/>
                <wp:positionH relativeFrom="column">
                  <wp:posOffset>1980483</wp:posOffset>
                </wp:positionH>
                <wp:positionV relativeFrom="paragraph">
                  <wp:posOffset>78804</wp:posOffset>
                </wp:positionV>
                <wp:extent cx="2994660" cy="1459684"/>
                <wp:effectExtent l="0" t="0" r="15240" b="13970"/>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4660" cy="1459684"/>
                        </a:xfrm>
                        <a:prstGeom prst="rect">
                          <a:avLst/>
                        </a:prstGeom>
                        <a:solidFill>
                          <a:srgbClr val="CCFFFF"/>
                        </a:solidFill>
                        <a:ln w="9525">
                          <a:solidFill>
                            <a:srgbClr val="000000"/>
                          </a:solidFill>
                          <a:miter lim="800000"/>
                          <a:headEnd/>
                          <a:tailEnd/>
                        </a:ln>
                      </wps:spPr>
                      <wps:txbx>
                        <w:txbxContent>
                          <w:p w14:paraId="1FFEBC44" w14:textId="77777777" w:rsidR="00190AD3" w:rsidRDefault="00190AD3" w:rsidP="00190AD3">
                            <w:pPr>
                              <w:jc w:val="center"/>
                              <w:rPr>
                                <w:rFonts w:ascii="Arial" w:hAnsi="Arial" w:cs="Arial"/>
                                <w:b/>
                                <w:color w:val="000000"/>
                                <w:sz w:val="18"/>
                                <w:szCs w:val="18"/>
                              </w:rPr>
                            </w:pPr>
                          </w:p>
                          <w:p w14:paraId="0A89337B" w14:textId="77777777" w:rsidR="00FE4DDB" w:rsidRPr="00393E2B" w:rsidRDefault="00CD3154" w:rsidP="00190AD3">
                            <w:pPr>
                              <w:jc w:val="center"/>
                              <w:rPr>
                                <w:rFonts w:ascii="Arial" w:hAnsi="Arial" w:cs="Arial"/>
                                <w:b/>
                                <w:color w:val="000000" w:themeColor="text1"/>
                                <w:sz w:val="18"/>
                                <w:szCs w:val="18"/>
                              </w:rPr>
                            </w:pPr>
                            <w:r>
                              <w:rPr>
                                <w:rFonts w:ascii="Arial" w:hAnsi="Arial" w:cs="Arial"/>
                                <w:b/>
                                <w:color w:val="000000"/>
                                <w:sz w:val="18"/>
                                <w:szCs w:val="18"/>
                              </w:rPr>
                              <w:t xml:space="preserve">YOU FORM SUSPICION, DIRECTLY OBSERVE, OR A </w:t>
                            </w:r>
                            <w:r w:rsidR="00190AD3">
                              <w:rPr>
                                <w:rFonts w:ascii="Arial" w:hAnsi="Arial" w:cs="Arial"/>
                                <w:b/>
                                <w:color w:val="000000"/>
                                <w:sz w:val="18"/>
                                <w:szCs w:val="18"/>
                              </w:rPr>
                              <w:t xml:space="preserve">YOUNG </w:t>
                            </w:r>
                            <w:proofErr w:type="gramStart"/>
                            <w:r w:rsidR="00190AD3">
                              <w:rPr>
                                <w:rFonts w:ascii="Arial" w:hAnsi="Arial" w:cs="Arial"/>
                                <w:b/>
                                <w:color w:val="000000"/>
                                <w:sz w:val="18"/>
                                <w:szCs w:val="18"/>
                              </w:rPr>
                              <w:t xml:space="preserve">PERSON </w:t>
                            </w:r>
                            <w:r>
                              <w:rPr>
                                <w:rFonts w:ascii="Arial" w:hAnsi="Arial" w:cs="Arial"/>
                                <w:b/>
                                <w:color w:val="000000"/>
                                <w:sz w:val="18"/>
                                <w:szCs w:val="18"/>
                              </w:rPr>
                              <w:t xml:space="preserve"> DISCLOSES</w:t>
                            </w:r>
                            <w:proofErr w:type="gramEnd"/>
                            <w:r w:rsidR="00190AD3">
                              <w:rPr>
                                <w:rFonts w:ascii="Arial" w:hAnsi="Arial" w:cs="Arial"/>
                                <w:b/>
                                <w:color w:val="000000"/>
                                <w:sz w:val="18"/>
                                <w:szCs w:val="18"/>
                              </w:rPr>
                              <w:t>,</w:t>
                            </w:r>
                            <w:r>
                              <w:rPr>
                                <w:rFonts w:ascii="Arial" w:hAnsi="Arial" w:cs="Arial"/>
                                <w:b/>
                                <w:color w:val="000000"/>
                                <w:sz w:val="18"/>
                                <w:szCs w:val="18"/>
                              </w:rPr>
                              <w:t xml:space="preserve"> C</w:t>
                            </w:r>
                            <w:r w:rsidR="00C22A73" w:rsidRPr="00D750E4">
                              <w:rPr>
                                <w:rFonts w:ascii="Arial" w:hAnsi="Arial" w:cs="Arial"/>
                                <w:b/>
                                <w:color w:val="000000"/>
                                <w:sz w:val="18"/>
                                <w:szCs w:val="18"/>
                              </w:rPr>
                              <w:t>HILD ABUSE</w:t>
                            </w:r>
                            <w:r w:rsidR="00190AD3">
                              <w:rPr>
                                <w:rFonts w:ascii="Arial" w:hAnsi="Arial" w:cs="Arial"/>
                                <w:b/>
                                <w:color w:val="000000"/>
                                <w:sz w:val="18"/>
                                <w:szCs w:val="18"/>
                              </w:rPr>
                              <w:t xml:space="preserve"> – </w:t>
                            </w:r>
                            <w:r w:rsidR="00FE4DDB" w:rsidRPr="00393E2B">
                              <w:rPr>
                                <w:rFonts w:ascii="Arial" w:hAnsi="Arial" w:cs="Arial"/>
                                <w:b/>
                                <w:color w:val="000000" w:themeColor="text1"/>
                                <w:sz w:val="18"/>
                                <w:szCs w:val="18"/>
                              </w:rPr>
                              <w:t xml:space="preserve">AS A MANDATORY NOTIFIER </w:t>
                            </w:r>
                            <w:r w:rsidR="00190AD3" w:rsidRPr="00393E2B">
                              <w:rPr>
                                <w:rFonts w:ascii="Arial" w:hAnsi="Arial" w:cs="Arial"/>
                                <w:b/>
                                <w:color w:val="000000" w:themeColor="text1"/>
                                <w:sz w:val="18"/>
                                <w:szCs w:val="18"/>
                              </w:rPr>
                              <w:t>YOU ARE REQUIRED</w:t>
                            </w:r>
                            <w:r w:rsidR="00FE4DDB" w:rsidRPr="00393E2B">
                              <w:rPr>
                                <w:rFonts w:ascii="Arial" w:hAnsi="Arial" w:cs="Arial"/>
                                <w:b/>
                                <w:color w:val="000000" w:themeColor="text1"/>
                                <w:sz w:val="18"/>
                                <w:szCs w:val="18"/>
                              </w:rPr>
                              <w:t xml:space="preserve"> BY LEGISLATION</w:t>
                            </w:r>
                            <w:r w:rsidR="00190AD3" w:rsidRPr="00393E2B">
                              <w:rPr>
                                <w:rFonts w:ascii="Arial" w:hAnsi="Arial" w:cs="Arial"/>
                                <w:b/>
                                <w:color w:val="000000" w:themeColor="text1"/>
                                <w:sz w:val="18"/>
                                <w:szCs w:val="18"/>
                              </w:rPr>
                              <w:t xml:space="preserve"> TO REPORT THE MATTER TO CARL</w:t>
                            </w:r>
                            <w:r w:rsidR="00854C1D" w:rsidRPr="00393E2B">
                              <w:rPr>
                                <w:rFonts w:ascii="Arial" w:hAnsi="Arial" w:cs="Arial"/>
                                <w:b/>
                                <w:color w:val="000000" w:themeColor="text1"/>
                                <w:sz w:val="18"/>
                                <w:szCs w:val="18"/>
                              </w:rPr>
                              <w:t xml:space="preserve"> </w:t>
                            </w:r>
                          </w:p>
                          <w:p w14:paraId="4C88A0B1" w14:textId="77777777" w:rsidR="00E827F2" w:rsidRDefault="00190AD3" w:rsidP="00190AD3">
                            <w:pPr>
                              <w:jc w:val="center"/>
                              <w:rPr>
                                <w:rFonts w:ascii="Arial" w:hAnsi="Arial" w:cs="Arial"/>
                                <w:b/>
                                <w:color w:val="000000" w:themeColor="text1"/>
                                <w:sz w:val="18"/>
                                <w:szCs w:val="18"/>
                              </w:rPr>
                            </w:pPr>
                            <w:r w:rsidRPr="00393E2B">
                              <w:rPr>
                                <w:rFonts w:ascii="Arial" w:hAnsi="Arial" w:cs="Arial"/>
                                <w:b/>
                                <w:color w:val="000000" w:themeColor="text1"/>
                                <w:sz w:val="18"/>
                                <w:szCs w:val="18"/>
                              </w:rPr>
                              <w:t xml:space="preserve"> </w:t>
                            </w:r>
                          </w:p>
                          <w:p w14:paraId="30898A2E" w14:textId="77777777" w:rsidR="00190AD3" w:rsidRPr="00393E2B" w:rsidRDefault="00190AD3" w:rsidP="00190AD3">
                            <w:pPr>
                              <w:jc w:val="center"/>
                              <w:rPr>
                                <w:rFonts w:ascii="Arial" w:hAnsi="Arial" w:cs="Arial"/>
                                <w:b/>
                                <w:color w:val="000000" w:themeColor="text1"/>
                                <w:sz w:val="18"/>
                                <w:szCs w:val="18"/>
                              </w:rPr>
                            </w:pPr>
                            <w:r w:rsidRPr="00393E2B">
                              <w:rPr>
                                <w:rFonts w:ascii="Arial" w:hAnsi="Arial" w:cs="Arial"/>
                                <w:b/>
                                <w:color w:val="000000" w:themeColor="text1"/>
                                <w:sz w:val="18"/>
                                <w:szCs w:val="18"/>
                              </w:rPr>
                              <w:t xml:space="preserve">SAPOL </w:t>
                            </w:r>
                            <w:r w:rsidR="00FE4DDB" w:rsidRPr="00393E2B">
                              <w:rPr>
                                <w:rFonts w:ascii="Arial" w:hAnsi="Arial" w:cs="Arial"/>
                                <w:b/>
                                <w:color w:val="000000" w:themeColor="text1"/>
                                <w:sz w:val="18"/>
                                <w:szCs w:val="18"/>
                              </w:rPr>
                              <w:t xml:space="preserve">AND </w:t>
                            </w:r>
                            <w:r w:rsidRPr="00393E2B">
                              <w:rPr>
                                <w:rFonts w:ascii="Arial" w:hAnsi="Arial" w:cs="Arial"/>
                                <w:b/>
                                <w:color w:val="000000" w:themeColor="text1"/>
                                <w:sz w:val="18"/>
                                <w:szCs w:val="18"/>
                              </w:rPr>
                              <w:t xml:space="preserve">THE AJ2019 INCIDENT MANAGEMENT CENTRE (IMC) </w:t>
                            </w:r>
                            <w:r w:rsidR="00FE4DDB" w:rsidRPr="00393E2B">
                              <w:rPr>
                                <w:rFonts w:ascii="Arial" w:hAnsi="Arial" w:cs="Arial"/>
                                <w:b/>
                                <w:color w:val="000000" w:themeColor="text1"/>
                                <w:sz w:val="18"/>
                                <w:szCs w:val="18"/>
                              </w:rPr>
                              <w:t xml:space="preserve">SHOULD THEN BE ADVISED </w:t>
                            </w:r>
                            <w:r w:rsidRPr="00393E2B">
                              <w:rPr>
                                <w:rFonts w:ascii="Arial" w:hAnsi="Arial" w:cs="Arial"/>
                                <w:b/>
                                <w:color w:val="000000" w:themeColor="text1"/>
                                <w:sz w:val="18"/>
                                <w:szCs w:val="18"/>
                              </w:rPr>
                              <w:t xml:space="preserve">IMMEDIATELY </w:t>
                            </w:r>
                            <w:r w:rsidR="00FE4DDB" w:rsidRPr="00393E2B">
                              <w:rPr>
                                <w:rFonts w:ascii="Arial" w:hAnsi="Arial" w:cs="Arial"/>
                                <w:b/>
                                <w:color w:val="000000" w:themeColor="text1"/>
                                <w:sz w:val="18"/>
                                <w:szCs w:val="18"/>
                              </w:rPr>
                              <w:t>AFTER THE CARL ADVICE</w:t>
                            </w:r>
                          </w:p>
                          <w:p w14:paraId="2786E56C" w14:textId="77777777" w:rsidR="00190AD3" w:rsidRDefault="00190AD3" w:rsidP="00190AD3">
                            <w:pPr>
                              <w:jc w:val="center"/>
                              <w:rPr>
                                <w:rFonts w:ascii="Arial" w:hAnsi="Arial" w:cs="Arial"/>
                                <w:b/>
                                <w:color w:val="000000"/>
                                <w:sz w:val="18"/>
                                <w:szCs w:val="18"/>
                              </w:rPr>
                            </w:pPr>
                          </w:p>
                          <w:p w14:paraId="7D1C2A7C" w14:textId="77777777" w:rsidR="00C22A73" w:rsidRDefault="00C22A73" w:rsidP="00C22A73">
                            <w:pPr>
                              <w:jc w:val="center"/>
                              <w:rPr>
                                <w:rFonts w:ascii="Arial" w:hAnsi="Arial" w:cs="Arial"/>
                                <w:b/>
                                <w:color w:val="000000"/>
                                <w:sz w:val="18"/>
                                <w:szCs w:val="18"/>
                              </w:rPr>
                            </w:pPr>
                          </w:p>
                          <w:p w14:paraId="3C96D779" w14:textId="77777777" w:rsidR="00C22A73" w:rsidRPr="00D750E4" w:rsidRDefault="00C22A73" w:rsidP="00C22A73">
                            <w:pPr>
                              <w:jc w:val="center"/>
                              <w:rPr>
                                <w:rFonts w:ascii="Arial" w:hAnsi="Arial" w:cs="Arial"/>
                                <w:b/>
                                <w:color w:val="000000"/>
                                <w:sz w:val="18"/>
                                <w:szCs w:val="18"/>
                              </w:rPr>
                            </w:pPr>
                          </w:p>
                          <w:p w14:paraId="01D523B0" w14:textId="77777777" w:rsidR="00C22A73" w:rsidRPr="001177E9" w:rsidRDefault="00C22A73" w:rsidP="00C22A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48250" id="_x0000_t202" coordsize="21600,21600" o:spt="202" path="m,l,21600r21600,l21600,xe">
                <v:stroke joinstyle="miter"/>
                <v:path gradientshapeok="t" o:connecttype="rect"/>
              </v:shapetype>
              <v:shape id="Text Box 41" o:spid="_x0000_s1026" type="#_x0000_t202" style="position:absolute;left:0;text-align:left;margin-left:155.95pt;margin-top:6.2pt;width:235.8pt;height:11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" fillcolor="#cff">
                <v:path arrowok="t"/>
                <v:textbox>
                  <w:txbxContent>
                    <w:p w14:paraId="1FFEBC44" w14:textId="77777777" w:rsidR="00190AD3" w:rsidRDefault="00190AD3" w:rsidP="00190AD3">
                      <w:pPr>
                        <w:jc w:val="center"/>
                        <w:rPr>
                          <w:rFonts w:ascii="Arial" w:hAnsi="Arial" w:cs="Arial"/>
                          <w:b/>
                          <w:color w:val="000000"/>
                          <w:sz w:val="18"/>
                          <w:szCs w:val="18"/>
                        </w:rPr>
                      </w:pPr>
                    </w:p>
                    <w:p w14:paraId="0A89337B" w14:textId="77777777" w:rsidR="00FE4DDB" w:rsidRPr="00393E2B" w:rsidRDefault="00CD3154" w:rsidP="00190AD3">
                      <w:pPr>
                        <w:jc w:val="center"/>
                        <w:rPr>
                          <w:rFonts w:ascii="Arial" w:hAnsi="Arial" w:cs="Arial"/>
                          <w:b/>
                          <w:color w:val="000000" w:themeColor="text1"/>
                          <w:sz w:val="18"/>
                          <w:szCs w:val="18"/>
                        </w:rPr>
                      </w:pPr>
                      <w:r>
                        <w:rPr>
                          <w:rFonts w:ascii="Arial" w:hAnsi="Arial" w:cs="Arial"/>
                          <w:b/>
                          <w:color w:val="000000"/>
                          <w:sz w:val="18"/>
                          <w:szCs w:val="18"/>
                        </w:rPr>
                        <w:t xml:space="preserve">YOU FORM SUSPICION, DIRECTLY OBSERVE, OR A </w:t>
                      </w:r>
                      <w:r w:rsidR="00190AD3">
                        <w:rPr>
                          <w:rFonts w:ascii="Arial" w:hAnsi="Arial" w:cs="Arial"/>
                          <w:b/>
                          <w:color w:val="000000"/>
                          <w:sz w:val="18"/>
                          <w:szCs w:val="18"/>
                        </w:rPr>
                        <w:t xml:space="preserve">YOUNG </w:t>
                      </w:r>
                      <w:proofErr w:type="gramStart"/>
                      <w:r w:rsidR="00190AD3">
                        <w:rPr>
                          <w:rFonts w:ascii="Arial" w:hAnsi="Arial" w:cs="Arial"/>
                          <w:b/>
                          <w:color w:val="000000"/>
                          <w:sz w:val="18"/>
                          <w:szCs w:val="18"/>
                        </w:rPr>
                        <w:t xml:space="preserve">PERSON </w:t>
                      </w:r>
                      <w:r>
                        <w:rPr>
                          <w:rFonts w:ascii="Arial" w:hAnsi="Arial" w:cs="Arial"/>
                          <w:b/>
                          <w:color w:val="000000"/>
                          <w:sz w:val="18"/>
                          <w:szCs w:val="18"/>
                        </w:rPr>
                        <w:t xml:space="preserve"> DISCLOSES</w:t>
                      </w:r>
                      <w:proofErr w:type="gramEnd"/>
                      <w:r w:rsidR="00190AD3">
                        <w:rPr>
                          <w:rFonts w:ascii="Arial" w:hAnsi="Arial" w:cs="Arial"/>
                          <w:b/>
                          <w:color w:val="000000"/>
                          <w:sz w:val="18"/>
                          <w:szCs w:val="18"/>
                        </w:rPr>
                        <w:t>,</w:t>
                      </w:r>
                      <w:r>
                        <w:rPr>
                          <w:rFonts w:ascii="Arial" w:hAnsi="Arial" w:cs="Arial"/>
                          <w:b/>
                          <w:color w:val="000000"/>
                          <w:sz w:val="18"/>
                          <w:szCs w:val="18"/>
                        </w:rPr>
                        <w:t xml:space="preserve"> C</w:t>
                      </w:r>
                      <w:r w:rsidR="00C22A73" w:rsidRPr="00D750E4">
                        <w:rPr>
                          <w:rFonts w:ascii="Arial" w:hAnsi="Arial" w:cs="Arial"/>
                          <w:b/>
                          <w:color w:val="000000"/>
                          <w:sz w:val="18"/>
                          <w:szCs w:val="18"/>
                        </w:rPr>
                        <w:t>HILD ABUSE</w:t>
                      </w:r>
                      <w:r w:rsidR="00190AD3">
                        <w:rPr>
                          <w:rFonts w:ascii="Arial" w:hAnsi="Arial" w:cs="Arial"/>
                          <w:b/>
                          <w:color w:val="000000"/>
                          <w:sz w:val="18"/>
                          <w:szCs w:val="18"/>
                        </w:rPr>
                        <w:t xml:space="preserve"> – </w:t>
                      </w:r>
                      <w:r w:rsidR="00FE4DDB" w:rsidRPr="00393E2B">
                        <w:rPr>
                          <w:rFonts w:ascii="Arial" w:hAnsi="Arial" w:cs="Arial"/>
                          <w:b/>
                          <w:color w:val="000000" w:themeColor="text1"/>
                          <w:sz w:val="18"/>
                          <w:szCs w:val="18"/>
                        </w:rPr>
                        <w:t xml:space="preserve">AS A MANDATORY NOTIFIER </w:t>
                      </w:r>
                      <w:r w:rsidR="00190AD3" w:rsidRPr="00393E2B">
                        <w:rPr>
                          <w:rFonts w:ascii="Arial" w:hAnsi="Arial" w:cs="Arial"/>
                          <w:b/>
                          <w:color w:val="000000" w:themeColor="text1"/>
                          <w:sz w:val="18"/>
                          <w:szCs w:val="18"/>
                        </w:rPr>
                        <w:t>YOU ARE REQUIRED</w:t>
                      </w:r>
                      <w:r w:rsidR="00FE4DDB" w:rsidRPr="00393E2B">
                        <w:rPr>
                          <w:rFonts w:ascii="Arial" w:hAnsi="Arial" w:cs="Arial"/>
                          <w:b/>
                          <w:color w:val="000000" w:themeColor="text1"/>
                          <w:sz w:val="18"/>
                          <w:szCs w:val="18"/>
                        </w:rPr>
                        <w:t xml:space="preserve"> BY LEGISLATION</w:t>
                      </w:r>
                      <w:r w:rsidR="00190AD3" w:rsidRPr="00393E2B">
                        <w:rPr>
                          <w:rFonts w:ascii="Arial" w:hAnsi="Arial" w:cs="Arial"/>
                          <w:b/>
                          <w:color w:val="000000" w:themeColor="text1"/>
                          <w:sz w:val="18"/>
                          <w:szCs w:val="18"/>
                        </w:rPr>
                        <w:t xml:space="preserve"> TO REPORT THE MATTER TO CARL</w:t>
                      </w:r>
                      <w:r w:rsidR="00854C1D" w:rsidRPr="00393E2B">
                        <w:rPr>
                          <w:rFonts w:ascii="Arial" w:hAnsi="Arial" w:cs="Arial"/>
                          <w:b/>
                          <w:color w:val="000000" w:themeColor="text1"/>
                          <w:sz w:val="18"/>
                          <w:szCs w:val="18"/>
                        </w:rPr>
                        <w:t xml:space="preserve"> </w:t>
                      </w:r>
                    </w:p>
                    <w:p w14:paraId="4C88A0B1" w14:textId="77777777" w:rsidR="00E827F2" w:rsidRDefault="00190AD3" w:rsidP="00190AD3">
                      <w:pPr>
                        <w:jc w:val="center"/>
                        <w:rPr>
                          <w:rFonts w:ascii="Arial" w:hAnsi="Arial" w:cs="Arial"/>
                          <w:b/>
                          <w:color w:val="000000" w:themeColor="text1"/>
                          <w:sz w:val="18"/>
                          <w:szCs w:val="18"/>
                        </w:rPr>
                      </w:pPr>
                      <w:r w:rsidRPr="00393E2B">
                        <w:rPr>
                          <w:rFonts w:ascii="Arial" w:hAnsi="Arial" w:cs="Arial"/>
                          <w:b/>
                          <w:color w:val="000000" w:themeColor="text1"/>
                          <w:sz w:val="18"/>
                          <w:szCs w:val="18"/>
                        </w:rPr>
                        <w:t xml:space="preserve"> </w:t>
                      </w:r>
                    </w:p>
                    <w:p w14:paraId="30898A2E" w14:textId="77777777" w:rsidR="00190AD3" w:rsidRPr="00393E2B" w:rsidRDefault="00190AD3" w:rsidP="00190AD3">
                      <w:pPr>
                        <w:jc w:val="center"/>
                        <w:rPr>
                          <w:rFonts w:ascii="Arial" w:hAnsi="Arial" w:cs="Arial"/>
                          <w:b/>
                          <w:color w:val="000000" w:themeColor="text1"/>
                          <w:sz w:val="18"/>
                          <w:szCs w:val="18"/>
                        </w:rPr>
                      </w:pPr>
                      <w:r w:rsidRPr="00393E2B">
                        <w:rPr>
                          <w:rFonts w:ascii="Arial" w:hAnsi="Arial" w:cs="Arial"/>
                          <w:b/>
                          <w:color w:val="000000" w:themeColor="text1"/>
                          <w:sz w:val="18"/>
                          <w:szCs w:val="18"/>
                        </w:rPr>
                        <w:t xml:space="preserve">SAPOL </w:t>
                      </w:r>
                      <w:r w:rsidR="00FE4DDB" w:rsidRPr="00393E2B">
                        <w:rPr>
                          <w:rFonts w:ascii="Arial" w:hAnsi="Arial" w:cs="Arial"/>
                          <w:b/>
                          <w:color w:val="000000" w:themeColor="text1"/>
                          <w:sz w:val="18"/>
                          <w:szCs w:val="18"/>
                        </w:rPr>
                        <w:t xml:space="preserve">AND </w:t>
                      </w:r>
                      <w:r w:rsidRPr="00393E2B">
                        <w:rPr>
                          <w:rFonts w:ascii="Arial" w:hAnsi="Arial" w:cs="Arial"/>
                          <w:b/>
                          <w:color w:val="000000" w:themeColor="text1"/>
                          <w:sz w:val="18"/>
                          <w:szCs w:val="18"/>
                        </w:rPr>
                        <w:t xml:space="preserve">THE AJ2019 INCIDENT MANAGEMENT CENTRE (IMC) </w:t>
                      </w:r>
                      <w:r w:rsidR="00FE4DDB" w:rsidRPr="00393E2B">
                        <w:rPr>
                          <w:rFonts w:ascii="Arial" w:hAnsi="Arial" w:cs="Arial"/>
                          <w:b/>
                          <w:color w:val="000000" w:themeColor="text1"/>
                          <w:sz w:val="18"/>
                          <w:szCs w:val="18"/>
                        </w:rPr>
                        <w:t xml:space="preserve">SHOULD THEN BE ADVISED </w:t>
                      </w:r>
                      <w:r w:rsidRPr="00393E2B">
                        <w:rPr>
                          <w:rFonts w:ascii="Arial" w:hAnsi="Arial" w:cs="Arial"/>
                          <w:b/>
                          <w:color w:val="000000" w:themeColor="text1"/>
                          <w:sz w:val="18"/>
                          <w:szCs w:val="18"/>
                        </w:rPr>
                        <w:t xml:space="preserve">IMMEDIATELY </w:t>
                      </w:r>
                      <w:r w:rsidR="00FE4DDB" w:rsidRPr="00393E2B">
                        <w:rPr>
                          <w:rFonts w:ascii="Arial" w:hAnsi="Arial" w:cs="Arial"/>
                          <w:b/>
                          <w:color w:val="000000" w:themeColor="text1"/>
                          <w:sz w:val="18"/>
                          <w:szCs w:val="18"/>
                        </w:rPr>
                        <w:t>AFTER THE CARL ADVICE</w:t>
                      </w:r>
                    </w:p>
                    <w:p w14:paraId="2786E56C" w14:textId="77777777" w:rsidR="00190AD3" w:rsidRDefault="00190AD3" w:rsidP="00190AD3">
                      <w:pPr>
                        <w:jc w:val="center"/>
                        <w:rPr>
                          <w:rFonts w:ascii="Arial" w:hAnsi="Arial" w:cs="Arial"/>
                          <w:b/>
                          <w:color w:val="000000"/>
                          <w:sz w:val="18"/>
                          <w:szCs w:val="18"/>
                        </w:rPr>
                      </w:pPr>
                    </w:p>
                    <w:p w14:paraId="7D1C2A7C" w14:textId="77777777" w:rsidR="00C22A73" w:rsidRDefault="00C22A73" w:rsidP="00C22A73">
                      <w:pPr>
                        <w:jc w:val="center"/>
                        <w:rPr>
                          <w:rFonts w:ascii="Arial" w:hAnsi="Arial" w:cs="Arial"/>
                          <w:b/>
                          <w:color w:val="000000"/>
                          <w:sz w:val="18"/>
                          <w:szCs w:val="18"/>
                        </w:rPr>
                      </w:pPr>
                    </w:p>
                    <w:p w14:paraId="3C96D779" w14:textId="77777777" w:rsidR="00C22A73" w:rsidRPr="00D750E4" w:rsidRDefault="00C22A73" w:rsidP="00C22A73">
                      <w:pPr>
                        <w:jc w:val="center"/>
                        <w:rPr>
                          <w:rFonts w:ascii="Arial" w:hAnsi="Arial" w:cs="Arial"/>
                          <w:b/>
                          <w:color w:val="000000"/>
                          <w:sz w:val="18"/>
                          <w:szCs w:val="18"/>
                        </w:rPr>
                      </w:pPr>
                    </w:p>
                    <w:p w14:paraId="01D523B0" w14:textId="77777777" w:rsidR="00C22A73" w:rsidRPr="001177E9" w:rsidRDefault="00C22A73" w:rsidP="00C22A73"/>
                  </w:txbxContent>
                </v:textbox>
              </v:shape>
            </w:pict>
          </mc:Fallback>
        </mc:AlternateContent>
      </w:r>
      <w:r>
        <w:rPr>
          <w:rFonts w:ascii="Arial" w:eastAsia="Batang" w:hAnsi="Arial"/>
          <w:noProof/>
          <w:sz w:val="28"/>
          <w:szCs w:val="28"/>
          <w:lang w:eastAsia="en-AU"/>
        </w:rPr>
        <mc:AlternateContent>
          <mc:Choice Requires="wps">
            <w:drawing>
              <wp:anchor distT="0" distB="0" distL="114300" distR="114300" simplePos="0" relativeHeight="251669504" behindDoc="0" locked="0" layoutInCell="1" allowOverlap="1" wp14:anchorId="028CF4E0" wp14:editId="749AF24A">
                <wp:simplePos x="0" y="0"/>
                <wp:positionH relativeFrom="column">
                  <wp:posOffset>5084410</wp:posOffset>
                </wp:positionH>
                <wp:positionV relativeFrom="paragraph">
                  <wp:posOffset>87193</wp:posOffset>
                </wp:positionV>
                <wp:extent cx="1903095" cy="1434518"/>
                <wp:effectExtent l="0" t="0" r="14605" b="1333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3095" cy="1434518"/>
                        </a:xfrm>
                        <a:prstGeom prst="rect">
                          <a:avLst/>
                        </a:prstGeom>
                        <a:solidFill>
                          <a:srgbClr val="CCFFFF"/>
                        </a:solidFill>
                        <a:ln w="9525">
                          <a:solidFill>
                            <a:srgbClr val="000000"/>
                          </a:solidFill>
                          <a:miter lim="800000"/>
                          <a:headEnd/>
                          <a:tailEnd/>
                        </a:ln>
                      </wps:spPr>
                      <wps:txbx>
                        <w:txbxContent>
                          <w:p w14:paraId="2D7B343E" w14:textId="77777777" w:rsidR="00393E2B" w:rsidRDefault="00393E2B" w:rsidP="00393E2B">
                            <w:pPr>
                              <w:jc w:val="center"/>
                              <w:rPr>
                                <w:rFonts w:ascii="Arial" w:hAnsi="Arial" w:cs="Arial"/>
                                <w:b/>
                                <w:color w:val="000000"/>
                                <w:sz w:val="18"/>
                                <w:szCs w:val="18"/>
                              </w:rPr>
                            </w:pPr>
                          </w:p>
                          <w:p w14:paraId="6A900776" w14:textId="77777777" w:rsidR="00393E2B" w:rsidRDefault="00393E2B" w:rsidP="00393E2B">
                            <w:pPr>
                              <w:jc w:val="center"/>
                              <w:rPr>
                                <w:rFonts w:ascii="Arial" w:hAnsi="Arial" w:cs="Arial"/>
                                <w:b/>
                                <w:color w:val="000000"/>
                                <w:sz w:val="18"/>
                                <w:szCs w:val="18"/>
                              </w:rPr>
                            </w:pPr>
                            <w:r>
                              <w:rPr>
                                <w:rFonts w:ascii="Arial" w:hAnsi="Arial" w:cs="Arial"/>
                                <w:b/>
                                <w:color w:val="000000"/>
                                <w:sz w:val="18"/>
                                <w:szCs w:val="18"/>
                              </w:rPr>
                              <w:t xml:space="preserve">YOU ARE APPROACHED BY POLICE OR </w:t>
                            </w:r>
                            <w:r w:rsidR="00D558D4">
                              <w:rPr>
                                <w:rFonts w:ascii="Arial" w:hAnsi="Arial" w:cs="Arial"/>
                                <w:b/>
                                <w:color w:val="000000"/>
                                <w:sz w:val="18"/>
                                <w:szCs w:val="18"/>
                              </w:rPr>
                              <w:t>DEPARTMENT FOR CHILD PROTECTION (DCP)</w:t>
                            </w:r>
                            <w:r>
                              <w:rPr>
                                <w:rFonts w:ascii="Arial" w:hAnsi="Arial" w:cs="Arial"/>
                                <w:b/>
                                <w:color w:val="000000"/>
                                <w:sz w:val="18"/>
                                <w:szCs w:val="18"/>
                              </w:rPr>
                              <w:t xml:space="preserve"> IN RELATION TO ANY MATTER INVOLVING CHILD PROTECTION</w:t>
                            </w:r>
                          </w:p>
                          <w:p w14:paraId="327B2B03" w14:textId="77777777" w:rsidR="00393E2B" w:rsidRDefault="00393E2B" w:rsidP="00393E2B">
                            <w:pPr>
                              <w:jc w:val="center"/>
                              <w:rPr>
                                <w:rFonts w:ascii="Arial" w:hAnsi="Arial" w:cs="Arial"/>
                                <w:b/>
                                <w:color w:val="000000"/>
                                <w:sz w:val="18"/>
                                <w:szCs w:val="18"/>
                              </w:rPr>
                            </w:pPr>
                          </w:p>
                          <w:p w14:paraId="3A2DD035" w14:textId="77777777" w:rsidR="00393E2B" w:rsidRDefault="00393E2B" w:rsidP="00393E2B">
                            <w:pPr>
                              <w:jc w:val="center"/>
                              <w:rPr>
                                <w:rFonts w:ascii="Arial" w:hAnsi="Arial" w:cs="Arial"/>
                                <w:b/>
                                <w:color w:val="000000"/>
                                <w:sz w:val="18"/>
                                <w:szCs w:val="18"/>
                              </w:rPr>
                            </w:pPr>
                          </w:p>
                          <w:p w14:paraId="0A994AFD" w14:textId="77777777" w:rsidR="00393E2B" w:rsidRPr="00D750E4" w:rsidRDefault="00393E2B" w:rsidP="00393E2B">
                            <w:pPr>
                              <w:jc w:val="center"/>
                              <w:rPr>
                                <w:rFonts w:ascii="Arial" w:hAnsi="Arial" w:cs="Arial"/>
                                <w:b/>
                                <w:color w:val="000000"/>
                                <w:sz w:val="18"/>
                                <w:szCs w:val="18"/>
                              </w:rPr>
                            </w:pPr>
                          </w:p>
                          <w:p w14:paraId="35DE7532" w14:textId="77777777" w:rsidR="00393E2B" w:rsidRPr="001177E9" w:rsidRDefault="00393E2B" w:rsidP="00393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F4E0" id="_x0000_s1027" type="#_x0000_t202" style="position:absolute;left:0;text-align:left;margin-left:400.35pt;margin-top:6.85pt;width:149.85pt;height:1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" fillcolor="#cff">
                <v:path arrowok="t"/>
                <v:textbox>
                  <w:txbxContent>
                    <w:p w14:paraId="2D7B343E" w14:textId="77777777" w:rsidR="00393E2B" w:rsidRDefault="00393E2B" w:rsidP="00393E2B">
                      <w:pPr>
                        <w:jc w:val="center"/>
                        <w:rPr>
                          <w:rFonts w:ascii="Arial" w:hAnsi="Arial" w:cs="Arial"/>
                          <w:b/>
                          <w:color w:val="000000"/>
                          <w:sz w:val="18"/>
                          <w:szCs w:val="18"/>
                        </w:rPr>
                      </w:pPr>
                    </w:p>
                    <w:p w14:paraId="6A900776" w14:textId="77777777" w:rsidR="00393E2B" w:rsidRDefault="00393E2B" w:rsidP="00393E2B">
                      <w:pPr>
                        <w:jc w:val="center"/>
                        <w:rPr>
                          <w:rFonts w:ascii="Arial" w:hAnsi="Arial" w:cs="Arial"/>
                          <w:b/>
                          <w:color w:val="000000"/>
                          <w:sz w:val="18"/>
                          <w:szCs w:val="18"/>
                        </w:rPr>
                      </w:pPr>
                      <w:r>
                        <w:rPr>
                          <w:rFonts w:ascii="Arial" w:hAnsi="Arial" w:cs="Arial"/>
                          <w:b/>
                          <w:color w:val="000000"/>
                          <w:sz w:val="18"/>
                          <w:szCs w:val="18"/>
                        </w:rPr>
                        <w:t xml:space="preserve">YOU ARE APPROACHED BY POLICE OR </w:t>
                      </w:r>
                      <w:r w:rsidR="00D558D4">
                        <w:rPr>
                          <w:rFonts w:ascii="Arial" w:hAnsi="Arial" w:cs="Arial"/>
                          <w:b/>
                          <w:color w:val="000000"/>
                          <w:sz w:val="18"/>
                          <w:szCs w:val="18"/>
                        </w:rPr>
                        <w:t>DEPARTMENT FOR CHILD PROTECTION (DCP)</w:t>
                      </w:r>
                      <w:r>
                        <w:rPr>
                          <w:rFonts w:ascii="Arial" w:hAnsi="Arial" w:cs="Arial"/>
                          <w:b/>
                          <w:color w:val="000000"/>
                          <w:sz w:val="18"/>
                          <w:szCs w:val="18"/>
                        </w:rPr>
                        <w:t xml:space="preserve"> IN RELATION TO ANY MATTER INVOLVING CHILD PROTECTION</w:t>
                      </w:r>
                    </w:p>
                    <w:p w14:paraId="327B2B03" w14:textId="77777777" w:rsidR="00393E2B" w:rsidRDefault="00393E2B" w:rsidP="00393E2B">
                      <w:pPr>
                        <w:jc w:val="center"/>
                        <w:rPr>
                          <w:rFonts w:ascii="Arial" w:hAnsi="Arial" w:cs="Arial"/>
                          <w:b/>
                          <w:color w:val="000000"/>
                          <w:sz w:val="18"/>
                          <w:szCs w:val="18"/>
                        </w:rPr>
                      </w:pPr>
                    </w:p>
                    <w:p w14:paraId="3A2DD035" w14:textId="77777777" w:rsidR="00393E2B" w:rsidRDefault="00393E2B" w:rsidP="00393E2B">
                      <w:pPr>
                        <w:jc w:val="center"/>
                        <w:rPr>
                          <w:rFonts w:ascii="Arial" w:hAnsi="Arial" w:cs="Arial"/>
                          <w:b/>
                          <w:color w:val="000000"/>
                          <w:sz w:val="18"/>
                          <w:szCs w:val="18"/>
                        </w:rPr>
                      </w:pPr>
                    </w:p>
                    <w:p w14:paraId="0A994AFD" w14:textId="77777777" w:rsidR="00393E2B" w:rsidRPr="00D750E4" w:rsidRDefault="00393E2B" w:rsidP="00393E2B">
                      <w:pPr>
                        <w:jc w:val="center"/>
                        <w:rPr>
                          <w:rFonts w:ascii="Arial" w:hAnsi="Arial" w:cs="Arial"/>
                          <w:b/>
                          <w:color w:val="000000"/>
                          <w:sz w:val="18"/>
                          <w:szCs w:val="18"/>
                        </w:rPr>
                      </w:pPr>
                    </w:p>
                    <w:p w14:paraId="35DE7532" w14:textId="77777777" w:rsidR="00393E2B" w:rsidRPr="001177E9" w:rsidRDefault="00393E2B" w:rsidP="00393E2B"/>
                  </w:txbxContent>
                </v:textbox>
              </v:shape>
            </w:pict>
          </mc:Fallback>
        </mc:AlternateContent>
      </w:r>
    </w:p>
    <w:p w14:paraId="01004E50" w14:textId="77777777" w:rsidR="00C22A73" w:rsidRDefault="00C22A73" w:rsidP="000D48AD">
      <w:pPr>
        <w:jc w:val="center"/>
        <w:rPr>
          <w:rFonts w:ascii="Arial" w:eastAsia="Batang" w:hAnsi="Arial"/>
        </w:rPr>
      </w:pPr>
    </w:p>
    <w:p w14:paraId="03C8F875" w14:textId="77777777" w:rsidR="00C22A73" w:rsidRDefault="00C22A73" w:rsidP="000D48AD">
      <w:pPr>
        <w:jc w:val="center"/>
        <w:rPr>
          <w:rFonts w:ascii="Arial" w:eastAsia="Batang" w:hAnsi="Arial"/>
          <w:sz w:val="28"/>
          <w:szCs w:val="28"/>
        </w:rPr>
      </w:pPr>
    </w:p>
    <w:p w14:paraId="4FF0461E" w14:textId="77777777" w:rsidR="00C22A73" w:rsidRPr="007861C6" w:rsidRDefault="00C22A73" w:rsidP="000D48AD">
      <w:pPr>
        <w:jc w:val="center"/>
        <w:rPr>
          <w:rFonts w:ascii="Arial" w:eastAsia="Batang" w:hAnsi="Arial"/>
          <w:sz w:val="28"/>
          <w:szCs w:val="28"/>
        </w:rPr>
      </w:pPr>
    </w:p>
    <w:p w14:paraId="4FBED947" w14:textId="77777777" w:rsidR="00C22A73" w:rsidRDefault="00C22A73" w:rsidP="000D48AD">
      <w:pPr>
        <w:pStyle w:val="Footer"/>
        <w:jc w:val="center"/>
        <w:rPr>
          <w:rFonts w:eastAsia="Batang"/>
        </w:rPr>
      </w:pPr>
    </w:p>
    <w:p w14:paraId="67A2545A" w14:textId="77777777" w:rsidR="00C22A73" w:rsidRDefault="00C22A73" w:rsidP="000D48AD">
      <w:pPr>
        <w:jc w:val="center"/>
        <w:rPr>
          <w:rFonts w:ascii="Arial" w:eastAsia="Batang" w:hAnsi="Arial"/>
        </w:rPr>
      </w:pPr>
    </w:p>
    <w:p w14:paraId="598AFF8C" w14:textId="77777777" w:rsidR="00C22A73" w:rsidRDefault="0032468D" w:rsidP="0032468D">
      <w:pPr>
        <w:tabs>
          <w:tab w:val="left" w:pos="8611"/>
        </w:tabs>
        <w:rPr>
          <w:rFonts w:ascii="Arial" w:eastAsia="Batang" w:hAnsi="Arial"/>
        </w:rPr>
      </w:pPr>
      <w:r>
        <w:rPr>
          <w:rFonts w:ascii="Arial" w:eastAsia="Batang" w:hAnsi="Arial"/>
        </w:rPr>
        <w:tab/>
      </w:r>
    </w:p>
    <w:p w14:paraId="447A8B8E" w14:textId="77777777" w:rsidR="00C22A73" w:rsidRDefault="00C22A73" w:rsidP="000D48AD">
      <w:pPr>
        <w:jc w:val="center"/>
        <w:rPr>
          <w:rFonts w:ascii="Arial" w:eastAsia="Batang" w:hAnsi="Arial"/>
        </w:rPr>
      </w:pPr>
    </w:p>
    <w:p w14:paraId="2C489D6E" w14:textId="77777777" w:rsidR="00C22A73" w:rsidRDefault="00E827F2" w:rsidP="000D48AD">
      <w:pPr>
        <w:jc w:val="center"/>
        <w:rPr>
          <w:rFonts w:ascii="Arial" w:eastAsia="Batang" w:hAnsi="Arial"/>
        </w:rPr>
      </w:pPr>
      <w:r>
        <w:rPr>
          <w:rFonts w:ascii="Arial" w:eastAsia="Batang" w:hAnsi="Arial"/>
          <w:noProof/>
          <w:lang w:eastAsia="en-AU"/>
        </w:rPr>
        <mc:AlternateContent>
          <mc:Choice Requires="wps">
            <w:drawing>
              <wp:anchor distT="0" distB="0" distL="114300" distR="114300" simplePos="0" relativeHeight="251680768" behindDoc="0" locked="0" layoutInCell="1" allowOverlap="1" wp14:anchorId="774DF492" wp14:editId="04AC8758">
                <wp:simplePos x="0" y="0"/>
                <wp:positionH relativeFrom="column">
                  <wp:posOffset>3489820</wp:posOffset>
                </wp:positionH>
                <wp:positionV relativeFrom="paragraph">
                  <wp:posOffset>66203</wp:posOffset>
                </wp:positionV>
                <wp:extent cx="134" cy="501050"/>
                <wp:effectExtent l="0" t="0" r="12700" b="6985"/>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4" cy="50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9F67" id="Line 5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5.2pt" to="274.8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">
                <o:lock v:ext="edit" shapetype="f"/>
              </v:line>
            </w:pict>
          </mc:Fallback>
        </mc:AlternateContent>
      </w:r>
      <w:r w:rsidR="00393E2B">
        <w:rPr>
          <w:rFonts w:ascii="Arial" w:eastAsia="Batang" w:hAnsi="Arial"/>
          <w:noProof/>
          <w:lang w:eastAsia="en-AU"/>
        </w:rPr>
        <mc:AlternateContent>
          <mc:Choice Requires="wps">
            <w:drawing>
              <wp:anchor distT="0" distB="0" distL="114300" distR="114300" simplePos="0" relativeHeight="251674624" behindDoc="0" locked="0" layoutInCell="1" allowOverlap="1" wp14:anchorId="69D0E9A6" wp14:editId="0EA0655E">
                <wp:simplePos x="0" y="0"/>
                <wp:positionH relativeFrom="column">
                  <wp:posOffset>6065922</wp:posOffset>
                </wp:positionH>
                <wp:positionV relativeFrom="paragraph">
                  <wp:posOffset>74814</wp:posOffset>
                </wp:positionV>
                <wp:extent cx="134" cy="501050"/>
                <wp:effectExtent l="0" t="0" r="12700" b="6985"/>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4" cy="50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8C941" id="Line 5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65pt,5.9pt" to="477.6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">
                <o:lock v:ext="edit" shapetype="f"/>
              </v:line>
            </w:pict>
          </mc:Fallback>
        </mc:AlternateContent>
      </w:r>
    </w:p>
    <w:p w14:paraId="78CC4C70" w14:textId="77777777" w:rsidR="00C22A73" w:rsidRDefault="00C22A73" w:rsidP="000D48AD">
      <w:pPr>
        <w:jc w:val="center"/>
        <w:rPr>
          <w:rFonts w:ascii="Arial" w:eastAsia="Batang" w:hAnsi="Arial"/>
        </w:rPr>
      </w:pPr>
    </w:p>
    <w:p w14:paraId="509D6FD4" w14:textId="77777777" w:rsidR="00C22A73" w:rsidRDefault="00C22A73" w:rsidP="000D48AD">
      <w:pPr>
        <w:jc w:val="center"/>
        <w:rPr>
          <w:rFonts w:ascii="Arial" w:eastAsia="Batang" w:hAnsi="Arial"/>
        </w:rPr>
      </w:pPr>
    </w:p>
    <w:p w14:paraId="42D7FDB2" w14:textId="77777777" w:rsidR="00C22A73" w:rsidRDefault="00393E2B" w:rsidP="000D48AD">
      <w:pPr>
        <w:jc w:val="center"/>
        <w:rPr>
          <w:rFonts w:ascii="Arial" w:eastAsia="Batang" w:hAnsi="Arial"/>
        </w:rPr>
      </w:pPr>
      <w:r>
        <w:rPr>
          <w:rFonts w:ascii="Arial" w:eastAsia="Batang" w:hAnsi="Arial"/>
          <w:noProof/>
          <w:sz w:val="28"/>
          <w:szCs w:val="28"/>
          <w:lang w:eastAsia="en-AU"/>
        </w:rPr>
        <mc:AlternateContent>
          <mc:Choice Requires="wps">
            <w:drawing>
              <wp:anchor distT="0" distB="0" distL="114300" distR="114300" simplePos="0" relativeHeight="251673600" behindDoc="0" locked="0" layoutInCell="1" allowOverlap="1" wp14:anchorId="3A5D7561" wp14:editId="2E6CE6DA">
                <wp:simplePos x="0" y="0"/>
                <wp:positionH relativeFrom="column">
                  <wp:posOffset>5108598</wp:posOffset>
                </wp:positionH>
                <wp:positionV relativeFrom="paragraph">
                  <wp:posOffset>62632</wp:posOffset>
                </wp:positionV>
                <wp:extent cx="1903095" cy="1465580"/>
                <wp:effectExtent l="0" t="0" r="14605" b="762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3095" cy="1465580"/>
                        </a:xfrm>
                        <a:prstGeom prst="rect">
                          <a:avLst/>
                        </a:prstGeom>
                        <a:solidFill>
                          <a:srgbClr val="CCFFFF"/>
                        </a:solidFill>
                        <a:ln w="9525">
                          <a:solidFill>
                            <a:srgbClr val="000000"/>
                          </a:solidFill>
                          <a:miter lim="800000"/>
                          <a:headEnd/>
                          <a:tailEnd/>
                        </a:ln>
                      </wps:spPr>
                      <wps:txbx>
                        <w:txbxContent>
                          <w:p w14:paraId="4A076779" w14:textId="77777777" w:rsidR="00393E2B" w:rsidRDefault="00393E2B" w:rsidP="00393E2B">
                            <w:pPr>
                              <w:jc w:val="center"/>
                              <w:rPr>
                                <w:rFonts w:ascii="Arial" w:hAnsi="Arial" w:cs="Arial"/>
                                <w:b/>
                                <w:color w:val="000000"/>
                                <w:sz w:val="18"/>
                                <w:szCs w:val="18"/>
                              </w:rPr>
                            </w:pPr>
                          </w:p>
                          <w:p w14:paraId="191974F6" w14:textId="77777777" w:rsidR="00393E2B" w:rsidRDefault="00393E2B" w:rsidP="00393E2B">
                            <w:pPr>
                              <w:jc w:val="center"/>
                              <w:rPr>
                                <w:rFonts w:ascii="Arial" w:hAnsi="Arial" w:cs="Arial"/>
                                <w:color w:val="000000"/>
                                <w:sz w:val="18"/>
                                <w:szCs w:val="18"/>
                              </w:rPr>
                            </w:pPr>
                            <w:r w:rsidRPr="00393E2B">
                              <w:rPr>
                                <w:rFonts w:ascii="Arial" w:hAnsi="Arial" w:cs="Arial"/>
                                <w:color w:val="000000"/>
                                <w:sz w:val="18"/>
                                <w:szCs w:val="18"/>
                              </w:rPr>
                              <w:t>YOU ARE TO ADVISE THE AJ2019 INCIDENT MANAGEMENT CENTRE (IMC) IMMEDIATELY</w:t>
                            </w:r>
                          </w:p>
                          <w:p w14:paraId="00A8B958" w14:textId="77777777" w:rsidR="00FA0D45" w:rsidRDefault="00FA0D45" w:rsidP="00393E2B">
                            <w:pPr>
                              <w:jc w:val="center"/>
                              <w:rPr>
                                <w:rFonts w:ascii="Arial" w:hAnsi="Arial" w:cs="Arial"/>
                                <w:color w:val="000000"/>
                                <w:sz w:val="18"/>
                                <w:szCs w:val="18"/>
                              </w:rPr>
                            </w:pPr>
                          </w:p>
                          <w:p w14:paraId="63DB0C61" w14:textId="77777777" w:rsidR="00FA0D45" w:rsidRPr="00393E2B" w:rsidRDefault="00FA0D45" w:rsidP="00393E2B">
                            <w:pPr>
                              <w:jc w:val="center"/>
                              <w:rPr>
                                <w:rFonts w:ascii="Arial" w:hAnsi="Arial" w:cs="Arial"/>
                                <w:color w:val="000000"/>
                                <w:sz w:val="18"/>
                                <w:szCs w:val="18"/>
                              </w:rPr>
                            </w:pPr>
                            <w:r>
                              <w:rPr>
                                <w:rFonts w:ascii="Arial" w:hAnsi="Arial" w:cs="Arial"/>
                                <w:color w:val="000000"/>
                                <w:sz w:val="18"/>
                                <w:szCs w:val="18"/>
                              </w:rPr>
                              <w:t xml:space="preserve">Do NOT confront the alleged perpetrator yourself unless you need to, to ensure the child’s safety </w:t>
                            </w:r>
                          </w:p>
                          <w:p w14:paraId="6576D3E8" w14:textId="77777777" w:rsidR="00393E2B" w:rsidRPr="00393E2B" w:rsidRDefault="00393E2B" w:rsidP="00393E2B">
                            <w:pPr>
                              <w:jc w:val="center"/>
                              <w:rPr>
                                <w:rFonts w:ascii="Arial" w:hAnsi="Arial" w:cs="Arial"/>
                                <w:color w:val="000000"/>
                                <w:sz w:val="18"/>
                                <w:szCs w:val="18"/>
                              </w:rPr>
                            </w:pPr>
                          </w:p>
                          <w:p w14:paraId="1AAC5B74" w14:textId="77777777" w:rsidR="00393E2B" w:rsidRPr="00D750E4" w:rsidRDefault="00393E2B" w:rsidP="00393E2B">
                            <w:pPr>
                              <w:jc w:val="center"/>
                              <w:rPr>
                                <w:rFonts w:ascii="Arial" w:hAnsi="Arial" w:cs="Arial"/>
                                <w:b/>
                                <w:color w:val="000000"/>
                                <w:sz w:val="18"/>
                                <w:szCs w:val="18"/>
                              </w:rPr>
                            </w:pPr>
                          </w:p>
                          <w:p w14:paraId="613D2165" w14:textId="77777777" w:rsidR="00393E2B" w:rsidRPr="001177E9" w:rsidRDefault="00393E2B" w:rsidP="00393E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D7561" id="_x0000_s1028" type="#_x0000_t202" style="position:absolute;left:0;text-align:left;margin-left:402.25pt;margin-top:4.95pt;width:149.85pt;height:11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" fillcolor="#cff">
                <v:path arrowok="t"/>
                <v:textbox>
                  <w:txbxContent>
                    <w:p w14:paraId="4A076779" w14:textId="77777777" w:rsidR="00393E2B" w:rsidRDefault="00393E2B" w:rsidP="00393E2B">
                      <w:pPr>
                        <w:jc w:val="center"/>
                        <w:rPr>
                          <w:rFonts w:ascii="Arial" w:hAnsi="Arial" w:cs="Arial"/>
                          <w:b/>
                          <w:color w:val="000000"/>
                          <w:sz w:val="18"/>
                          <w:szCs w:val="18"/>
                        </w:rPr>
                      </w:pPr>
                    </w:p>
                    <w:p w14:paraId="191974F6" w14:textId="77777777" w:rsidR="00393E2B" w:rsidRDefault="00393E2B" w:rsidP="00393E2B">
                      <w:pPr>
                        <w:jc w:val="center"/>
                        <w:rPr>
                          <w:rFonts w:ascii="Arial" w:hAnsi="Arial" w:cs="Arial"/>
                          <w:color w:val="000000"/>
                          <w:sz w:val="18"/>
                          <w:szCs w:val="18"/>
                        </w:rPr>
                      </w:pPr>
                      <w:r w:rsidRPr="00393E2B">
                        <w:rPr>
                          <w:rFonts w:ascii="Arial" w:hAnsi="Arial" w:cs="Arial"/>
                          <w:color w:val="000000"/>
                          <w:sz w:val="18"/>
                          <w:szCs w:val="18"/>
                        </w:rPr>
                        <w:t>YOU ARE TO ADVISE THE AJ2019 INCIDENT MANAGEMENT CENTRE (IMC) IMMEDIATELY</w:t>
                      </w:r>
                    </w:p>
                    <w:p w14:paraId="00A8B958" w14:textId="77777777" w:rsidR="00FA0D45" w:rsidRDefault="00FA0D45" w:rsidP="00393E2B">
                      <w:pPr>
                        <w:jc w:val="center"/>
                        <w:rPr>
                          <w:rFonts w:ascii="Arial" w:hAnsi="Arial" w:cs="Arial"/>
                          <w:color w:val="000000"/>
                          <w:sz w:val="18"/>
                          <w:szCs w:val="18"/>
                        </w:rPr>
                      </w:pPr>
                    </w:p>
                    <w:p w14:paraId="63DB0C61" w14:textId="77777777" w:rsidR="00FA0D45" w:rsidRPr="00393E2B" w:rsidRDefault="00FA0D45" w:rsidP="00393E2B">
                      <w:pPr>
                        <w:jc w:val="center"/>
                        <w:rPr>
                          <w:rFonts w:ascii="Arial" w:hAnsi="Arial" w:cs="Arial"/>
                          <w:color w:val="000000"/>
                          <w:sz w:val="18"/>
                          <w:szCs w:val="18"/>
                        </w:rPr>
                      </w:pPr>
                      <w:r>
                        <w:rPr>
                          <w:rFonts w:ascii="Arial" w:hAnsi="Arial" w:cs="Arial"/>
                          <w:color w:val="000000"/>
                          <w:sz w:val="18"/>
                          <w:szCs w:val="18"/>
                        </w:rPr>
                        <w:t xml:space="preserve">Do NOT confront the alleged perpetrator yourself unless you need to, to ensure the child’s safety </w:t>
                      </w:r>
                    </w:p>
                    <w:p w14:paraId="6576D3E8" w14:textId="77777777" w:rsidR="00393E2B" w:rsidRPr="00393E2B" w:rsidRDefault="00393E2B" w:rsidP="00393E2B">
                      <w:pPr>
                        <w:jc w:val="center"/>
                        <w:rPr>
                          <w:rFonts w:ascii="Arial" w:hAnsi="Arial" w:cs="Arial"/>
                          <w:color w:val="000000"/>
                          <w:sz w:val="18"/>
                          <w:szCs w:val="18"/>
                        </w:rPr>
                      </w:pPr>
                    </w:p>
                    <w:p w14:paraId="1AAC5B74" w14:textId="77777777" w:rsidR="00393E2B" w:rsidRPr="00D750E4" w:rsidRDefault="00393E2B" w:rsidP="00393E2B">
                      <w:pPr>
                        <w:jc w:val="center"/>
                        <w:rPr>
                          <w:rFonts w:ascii="Arial" w:hAnsi="Arial" w:cs="Arial"/>
                          <w:b/>
                          <w:color w:val="000000"/>
                          <w:sz w:val="18"/>
                          <w:szCs w:val="18"/>
                        </w:rPr>
                      </w:pPr>
                    </w:p>
                    <w:p w14:paraId="613D2165" w14:textId="77777777" w:rsidR="00393E2B" w:rsidRPr="001177E9" w:rsidRDefault="00393E2B" w:rsidP="00393E2B"/>
                  </w:txbxContent>
                </v:textbox>
              </v:shape>
            </w:pict>
          </mc:Fallback>
        </mc:AlternateContent>
      </w:r>
      <w:r w:rsidR="00EA0FC1">
        <w:rPr>
          <w:rFonts w:ascii="Arial" w:eastAsia="Batang" w:hAnsi="Arial"/>
          <w:noProof/>
          <w:lang w:eastAsia="en-AU"/>
        </w:rPr>
        <mc:AlternateContent>
          <mc:Choice Requires="wps">
            <w:drawing>
              <wp:anchor distT="0" distB="0" distL="114300" distR="114300" simplePos="0" relativeHeight="251649024" behindDoc="0" locked="0" layoutInCell="1" allowOverlap="1" wp14:anchorId="22E10028" wp14:editId="2CCFB288">
                <wp:simplePos x="0" y="0"/>
                <wp:positionH relativeFrom="column">
                  <wp:posOffset>1944616</wp:posOffset>
                </wp:positionH>
                <wp:positionV relativeFrom="paragraph">
                  <wp:posOffset>40303</wp:posOffset>
                </wp:positionV>
                <wp:extent cx="3032268" cy="1920240"/>
                <wp:effectExtent l="0" t="0" r="15875" b="1016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32268" cy="1920240"/>
                        </a:xfrm>
                        <a:prstGeom prst="rect">
                          <a:avLst/>
                        </a:prstGeom>
                        <a:solidFill>
                          <a:srgbClr val="CCFFFF"/>
                        </a:solidFill>
                        <a:ln w="9525">
                          <a:solidFill>
                            <a:srgbClr val="000000"/>
                          </a:solidFill>
                          <a:miter lim="800000"/>
                          <a:headEnd/>
                          <a:tailEnd/>
                        </a:ln>
                      </wps:spPr>
                      <wps:txbx>
                        <w:txbxContent>
                          <w:p w14:paraId="34ED29A2" w14:textId="77777777" w:rsidR="00FE5A5D" w:rsidRDefault="00FE5A5D" w:rsidP="00FE76FC">
                            <w:pPr>
                              <w:jc w:val="center"/>
                              <w:rPr>
                                <w:rFonts w:ascii="Arial" w:hAnsi="Arial" w:cs="Arial"/>
                                <w:sz w:val="18"/>
                                <w:szCs w:val="18"/>
                              </w:rPr>
                            </w:pPr>
                          </w:p>
                          <w:p w14:paraId="0962E9F9" w14:textId="77777777" w:rsidR="00CD3154" w:rsidRDefault="00CD3154" w:rsidP="00FE76FC">
                            <w:pPr>
                              <w:jc w:val="center"/>
                              <w:rPr>
                                <w:rFonts w:ascii="Arial" w:hAnsi="Arial" w:cs="Arial"/>
                                <w:sz w:val="18"/>
                                <w:szCs w:val="18"/>
                              </w:rPr>
                            </w:pPr>
                            <w:r>
                              <w:rPr>
                                <w:rFonts w:ascii="Arial" w:hAnsi="Arial" w:cs="Arial"/>
                                <w:sz w:val="18"/>
                                <w:szCs w:val="18"/>
                              </w:rPr>
                              <w:t xml:space="preserve">You are to take </w:t>
                            </w:r>
                            <w:r w:rsidR="00190AD3">
                              <w:rPr>
                                <w:rFonts w:ascii="Arial" w:hAnsi="Arial" w:cs="Arial"/>
                                <w:sz w:val="18"/>
                                <w:szCs w:val="18"/>
                              </w:rPr>
                              <w:t xml:space="preserve">IMMEDIATE </w:t>
                            </w:r>
                            <w:r>
                              <w:rPr>
                                <w:rFonts w:ascii="Arial" w:hAnsi="Arial" w:cs="Arial"/>
                                <w:sz w:val="18"/>
                                <w:szCs w:val="18"/>
                              </w:rPr>
                              <w:t xml:space="preserve">steps to ensure the </w:t>
                            </w:r>
                            <w:r w:rsidR="00190AD3">
                              <w:rPr>
                                <w:rFonts w:ascii="Arial" w:hAnsi="Arial" w:cs="Arial"/>
                                <w:sz w:val="18"/>
                                <w:szCs w:val="18"/>
                              </w:rPr>
                              <w:t>s</w:t>
                            </w:r>
                            <w:r>
                              <w:rPr>
                                <w:rFonts w:ascii="Arial" w:hAnsi="Arial" w:cs="Arial"/>
                                <w:sz w:val="18"/>
                                <w:szCs w:val="18"/>
                              </w:rPr>
                              <w:t xml:space="preserve">afety of the </w:t>
                            </w:r>
                            <w:r w:rsidR="00190AD3">
                              <w:rPr>
                                <w:rFonts w:ascii="Arial" w:hAnsi="Arial" w:cs="Arial"/>
                                <w:sz w:val="18"/>
                                <w:szCs w:val="18"/>
                              </w:rPr>
                              <w:t>young person</w:t>
                            </w:r>
                          </w:p>
                          <w:p w14:paraId="32B6A453" w14:textId="77777777" w:rsidR="00CD3154" w:rsidRDefault="00CD3154" w:rsidP="00FE76FC">
                            <w:pPr>
                              <w:jc w:val="center"/>
                              <w:rPr>
                                <w:rFonts w:ascii="Arial" w:hAnsi="Arial" w:cs="Arial"/>
                                <w:sz w:val="18"/>
                                <w:szCs w:val="18"/>
                              </w:rPr>
                            </w:pPr>
                          </w:p>
                          <w:p w14:paraId="23CAE274" w14:textId="77777777" w:rsidR="00854C1D" w:rsidRPr="00393E2B" w:rsidRDefault="00190AD3" w:rsidP="00393E2B">
                            <w:pPr>
                              <w:pStyle w:val="ListParagraph"/>
                              <w:jc w:val="both"/>
                              <w:rPr>
                                <w:rFonts w:ascii="Arial" w:hAnsi="Arial" w:cs="Arial"/>
                                <w:color w:val="00B0F0"/>
                                <w:sz w:val="18"/>
                                <w:szCs w:val="18"/>
                              </w:rPr>
                            </w:pPr>
                            <w:r w:rsidRPr="00393E2B">
                              <w:rPr>
                                <w:rFonts w:ascii="Arial" w:hAnsi="Arial" w:cs="Arial"/>
                                <w:color w:val="000000" w:themeColor="text1"/>
                                <w:sz w:val="18"/>
                                <w:szCs w:val="18"/>
                              </w:rPr>
                              <w:t>Make your reports to</w:t>
                            </w:r>
                            <w:r w:rsidR="00854C1D" w:rsidRPr="00393E2B">
                              <w:rPr>
                                <w:rFonts w:ascii="Arial" w:hAnsi="Arial" w:cs="Arial"/>
                                <w:color w:val="000000" w:themeColor="text1"/>
                                <w:sz w:val="18"/>
                                <w:szCs w:val="18"/>
                              </w:rPr>
                              <w:t>:</w:t>
                            </w:r>
                          </w:p>
                          <w:p w14:paraId="395E3340" w14:textId="77777777" w:rsidR="00393E2B" w:rsidRPr="00393E2B" w:rsidRDefault="00393E2B" w:rsidP="00393E2B">
                            <w:pPr>
                              <w:pStyle w:val="ListParagraph"/>
                              <w:jc w:val="both"/>
                              <w:rPr>
                                <w:rFonts w:ascii="Arial" w:hAnsi="Arial" w:cs="Arial"/>
                                <w:color w:val="0070C0"/>
                                <w:sz w:val="18"/>
                                <w:szCs w:val="18"/>
                              </w:rPr>
                            </w:pPr>
                          </w:p>
                          <w:p w14:paraId="6DE0FBCC" w14:textId="77777777" w:rsidR="00854C1D" w:rsidRPr="00393E2B" w:rsidRDefault="00190AD3" w:rsidP="00393E2B">
                            <w:pPr>
                              <w:pStyle w:val="ListParagraph"/>
                              <w:numPr>
                                <w:ilvl w:val="0"/>
                                <w:numId w:val="6"/>
                              </w:numPr>
                              <w:jc w:val="both"/>
                              <w:rPr>
                                <w:rFonts w:ascii="Arial" w:hAnsi="Arial" w:cs="Arial"/>
                                <w:b/>
                                <w:color w:val="0070C0"/>
                                <w:sz w:val="18"/>
                                <w:szCs w:val="18"/>
                              </w:rPr>
                            </w:pPr>
                            <w:r w:rsidRPr="00393E2B">
                              <w:rPr>
                                <w:rFonts w:ascii="Arial" w:hAnsi="Arial" w:cs="Arial"/>
                                <w:b/>
                                <w:color w:val="0070C0"/>
                                <w:sz w:val="18"/>
                                <w:szCs w:val="18"/>
                              </w:rPr>
                              <w:t xml:space="preserve">CARL </w:t>
                            </w:r>
                            <w:r w:rsidR="00854C1D" w:rsidRPr="00393E2B">
                              <w:rPr>
                                <w:rFonts w:ascii="Arial" w:hAnsi="Arial" w:cs="Arial"/>
                                <w:b/>
                                <w:color w:val="0070C0"/>
                                <w:sz w:val="18"/>
                                <w:szCs w:val="18"/>
                              </w:rPr>
                              <w:t>131478</w:t>
                            </w:r>
                          </w:p>
                          <w:p w14:paraId="6B28A5A9" w14:textId="77777777" w:rsidR="00854C1D" w:rsidRPr="00393E2B" w:rsidRDefault="00854C1D" w:rsidP="00393E2B">
                            <w:pPr>
                              <w:pStyle w:val="ListParagraph"/>
                              <w:numPr>
                                <w:ilvl w:val="0"/>
                                <w:numId w:val="6"/>
                              </w:numPr>
                              <w:jc w:val="both"/>
                              <w:rPr>
                                <w:rFonts w:ascii="Arial" w:hAnsi="Arial" w:cs="Arial"/>
                                <w:b/>
                                <w:color w:val="0070C0"/>
                                <w:sz w:val="18"/>
                                <w:szCs w:val="18"/>
                              </w:rPr>
                            </w:pPr>
                            <w:r w:rsidRPr="00393E2B">
                              <w:rPr>
                                <w:rFonts w:ascii="Arial" w:hAnsi="Arial" w:cs="Arial"/>
                                <w:b/>
                                <w:color w:val="0070C0"/>
                                <w:sz w:val="18"/>
                                <w:szCs w:val="18"/>
                              </w:rPr>
                              <w:t xml:space="preserve">SAPOL </w:t>
                            </w:r>
                            <w:r w:rsidR="008C421E">
                              <w:rPr>
                                <w:rFonts w:ascii="Arial" w:hAnsi="Arial" w:cs="Arial"/>
                                <w:b/>
                                <w:color w:val="0070C0"/>
                                <w:sz w:val="18"/>
                                <w:szCs w:val="18"/>
                              </w:rPr>
                              <w:t>75346188</w:t>
                            </w:r>
                          </w:p>
                          <w:p w14:paraId="11683B9C" w14:textId="77777777" w:rsidR="00FE76FC" w:rsidRPr="00393E2B" w:rsidRDefault="00CD3154" w:rsidP="00393E2B">
                            <w:pPr>
                              <w:pStyle w:val="ListParagraph"/>
                              <w:numPr>
                                <w:ilvl w:val="0"/>
                                <w:numId w:val="6"/>
                              </w:numPr>
                              <w:jc w:val="both"/>
                              <w:rPr>
                                <w:rFonts w:ascii="Arial" w:hAnsi="Arial" w:cs="Arial"/>
                                <w:b/>
                                <w:color w:val="0070C0"/>
                                <w:sz w:val="18"/>
                                <w:szCs w:val="18"/>
                              </w:rPr>
                            </w:pPr>
                            <w:r w:rsidRPr="00393E2B">
                              <w:rPr>
                                <w:rFonts w:ascii="Arial" w:hAnsi="Arial" w:cs="Arial"/>
                                <w:b/>
                                <w:color w:val="0070C0"/>
                                <w:sz w:val="18"/>
                                <w:szCs w:val="18"/>
                              </w:rPr>
                              <w:t xml:space="preserve">AJ2019 </w:t>
                            </w:r>
                            <w:r w:rsidR="008C421E">
                              <w:rPr>
                                <w:rFonts w:ascii="Arial" w:hAnsi="Arial" w:cs="Arial"/>
                                <w:b/>
                                <w:color w:val="0070C0"/>
                                <w:sz w:val="18"/>
                                <w:szCs w:val="18"/>
                              </w:rPr>
                              <w:t>IMC 75346199</w:t>
                            </w:r>
                          </w:p>
                          <w:p w14:paraId="66C382D9" w14:textId="77777777" w:rsidR="00190AD3" w:rsidRPr="00393E2B" w:rsidRDefault="00190AD3" w:rsidP="00FE76FC">
                            <w:pPr>
                              <w:jc w:val="center"/>
                              <w:rPr>
                                <w:rFonts w:ascii="Arial" w:hAnsi="Arial" w:cs="Arial"/>
                                <w:b/>
                                <w:color w:val="000000" w:themeColor="text1"/>
                                <w:sz w:val="18"/>
                                <w:szCs w:val="18"/>
                              </w:rPr>
                            </w:pPr>
                          </w:p>
                          <w:p w14:paraId="757F9AFE" w14:textId="77777777" w:rsidR="00190AD3" w:rsidRPr="00393E2B" w:rsidRDefault="00854C1D" w:rsidP="00FE76FC">
                            <w:pPr>
                              <w:jc w:val="center"/>
                              <w:rPr>
                                <w:rFonts w:ascii="Arial" w:hAnsi="Arial" w:cs="Arial"/>
                                <w:color w:val="000000" w:themeColor="text1"/>
                                <w:sz w:val="18"/>
                                <w:szCs w:val="18"/>
                              </w:rPr>
                            </w:pPr>
                            <w:r w:rsidRPr="00393E2B">
                              <w:rPr>
                                <w:rFonts w:ascii="Arial" w:hAnsi="Arial" w:cs="Arial"/>
                                <w:color w:val="000000" w:themeColor="text1"/>
                                <w:sz w:val="18"/>
                                <w:szCs w:val="18"/>
                              </w:rPr>
                              <w:t xml:space="preserve">It is important to </w:t>
                            </w:r>
                            <w:r w:rsidR="00393E2B">
                              <w:rPr>
                                <w:rFonts w:ascii="Arial" w:hAnsi="Arial" w:cs="Arial"/>
                                <w:color w:val="000000" w:themeColor="text1"/>
                                <w:sz w:val="18"/>
                                <w:szCs w:val="18"/>
                              </w:rPr>
                              <w:t xml:space="preserve">advise </w:t>
                            </w:r>
                            <w:r w:rsidR="00190AD3" w:rsidRPr="00393E2B">
                              <w:rPr>
                                <w:rFonts w:ascii="Arial" w:hAnsi="Arial" w:cs="Arial"/>
                                <w:color w:val="000000" w:themeColor="text1"/>
                                <w:sz w:val="18"/>
                                <w:szCs w:val="18"/>
                              </w:rPr>
                              <w:t xml:space="preserve">AJ2019 IMC so that the young person is protected, the alleged perpetrator is </w:t>
                            </w:r>
                            <w:proofErr w:type="gramStart"/>
                            <w:r w:rsidR="000B5640" w:rsidRPr="00393E2B">
                              <w:rPr>
                                <w:rFonts w:ascii="Arial" w:hAnsi="Arial" w:cs="Arial"/>
                                <w:color w:val="000000" w:themeColor="text1"/>
                                <w:sz w:val="18"/>
                                <w:szCs w:val="18"/>
                              </w:rPr>
                              <w:t xml:space="preserve">separated </w:t>
                            </w:r>
                            <w:r w:rsidR="00190AD3" w:rsidRPr="00393E2B">
                              <w:rPr>
                                <w:rFonts w:ascii="Arial" w:hAnsi="Arial" w:cs="Arial"/>
                                <w:color w:val="000000" w:themeColor="text1"/>
                                <w:sz w:val="18"/>
                                <w:szCs w:val="18"/>
                              </w:rPr>
                              <w:t xml:space="preserve"> and</w:t>
                            </w:r>
                            <w:proofErr w:type="gramEnd"/>
                            <w:r w:rsidR="00190AD3" w:rsidRPr="00393E2B">
                              <w:rPr>
                                <w:rFonts w:ascii="Arial" w:hAnsi="Arial" w:cs="Arial"/>
                                <w:color w:val="000000" w:themeColor="text1"/>
                                <w:sz w:val="18"/>
                                <w:szCs w:val="18"/>
                              </w:rPr>
                              <w:t xml:space="preserve"> that important stakeholders are informed </w:t>
                            </w:r>
                          </w:p>
                          <w:p w14:paraId="3B69EC26" w14:textId="77777777" w:rsidR="00FE76FC" w:rsidRPr="00393E2B" w:rsidRDefault="00FE76FC" w:rsidP="00785833">
                            <w:pPr>
                              <w:rPr>
                                <w:rFonts w:ascii="Arial" w:hAnsi="Arial" w:cs="Arial"/>
                                <w:color w:val="000000" w:themeColor="text1"/>
                                <w:sz w:val="18"/>
                                <w:szCs w:val="18"/>
                              </w:rPr>
                            </w:pPr>
                          </w:p>
                          <w:p w14:paraId="69953A9B" w14:textId="77777777" w:rsidR="00FE76FC" w:rsidRPr="007F22C6" w:rsidRDefault="00FE76FC" w:rsidP="00FE76FC">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10028" id="Text Box 53" o:spid="_x0000_s1029" type="#_x0000_t202" style="position:absolute;left:0;text-align:left;margin-left:153.1pt;margin-top:3.15pt;width:238.75pt;height:15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" fillcolor="#cff">
                <v:path arrowok="t"/>
                <v:textbox>
                  <w:txbxContent>
                    <w:p w14:paraId="34ED29A2" w14:textId="77777777" w:rsidR="00FE5A5D" w:rsidRDefault="00FE5A5D" w:rsidP="00FE76FC">
                      <w:pPr>
                        <w:jc w:val="center"/>
                        <w:rPr>
                          <w:rFonts w:ascii="Arial" w:hAnsi="Arial" w:cs="Arial"/>
                          <w:sz w:val="18"/>
                          <w:szCs w:val="18"/>
                        </w:rPr>
                      </w:pPr>
                    </w:p>
                    <w:p w14:paraId="0962E9F9" w14:textId="77777777" w:rsidR="00CD3154" w:rsidRDefault="00CD3154" w:rsidP="00FE76FC">
                      <w:pPr>
                        <w:jc w:val="center"/>
                        <w:rPr>
                          <w:rFonts w:ascii="Arial" w:hAnsi="Arial" w:cs="Arial"/>
                          <w:sz w:val="18"/>
                          <w:szCs w:val="18"/>
                        </w:rPr>
                      </w:pPr>
                      <w:r>
                        <w:rPr>
                          <w:rFonts w:ascii="Arial" w:hAnsi="Arial" w:cs="Arial"/>
                          <w:sz w:val="18"/>
                          <w:szCs w:val="18"/>
                        </w:rPr>
                        <w:t xml:space="preserve">You are to take </w:t>
                      </w:r>
                      <w:r w:rsidR="00190AD3">
                        <w:rPr>
                          <w:rFonts w:ascii="Arial" w:hAnsi="Arial" w:cs="Arial"/>
                          <w:sz w:val="18"/>
                          <w:szCs w:val="18"/>
                        </w:rPr>
                        <w:t xml:space="preserve">IMMEDIATE </w:t>
                      </w:r>
                      <w:r>
                        <w:rPr>
                          <w:rFonts w:ascii="Arial" w:hAnsi="Arial" w:cs="Arial"/>
                          <w:sz w:val="18"/>
                          <w:szCs w:val="18"/>
                        </w:rPr>
                        <w:t xml:space="preserve">steps to ensure the </w:t>
                      </w:r>
                      <w:r w:rsidR="00190AD3">
                        <w:rPr>
                          <w:rFonts w:ascii="Arial" w:hAnsi="Arial" w:cs="Arial"/>
                          <w:sz w:val="18"/>
                          <w:szCs w:val="18"/>
                        </w:rPr>
                        <w:t>s</w:t>
                      </w:r>
                      <w:r>
                        <w:rPr>
                          <w:rFonts w:ascii="Arial" w:hAnsi="Arial" w:cs="Arial"/>
                          <w:sz w:val="18"/>
                          <w:szCs w:val="18"/>
                        </w:rPr>
                        <w:t xml:space="preserve">afety of the </w:t>
                      </w:r>
                      <w:r w:rsidR="00190AD3">
                        <w:rPr>
                          <w:rFonts w:ascii="Arial" w:hAnsi="Arial" w:cs="Arial"/>
                          <w:sz w:val="18"/>
                          <w:szCs w:val="18"/>
                        </w:rPr>
                        <w:t>young person</w:t>
                      </w:r>
                    </w:p>
                    <w:p w14:paraId="32B6A453" w14:textId="77777777" w:rsidR="00CD3154" w:rsidRDefault="00CD3154" w:rsidP="00FE76FC">
                      <w:pPr>
                        <w:jc w:val="center"/>
                        <w:rPr>
                          <w:rFonts w:ascii="Arial" w:hAnsi="Arial" w:cs="Arial"/>
                          <w:sz w:val="18"/>
                          <w:szCs w:val="18"/>
                        </w:rPr>
                      </w:pPr>
                    </w:p>
                    <w:p w14:paraId="23CAE274" w14:textId="77777777" w:rsidR="00854C1D" w:rsidRPr="00393E2B" w:rsidRDefault="00190AD3" w:rsidP="00393E2B">
                      <w:pPr>
                        <w:pStyle w:val="ListParagraph"/>
                        <w:jc w:val="both"/>
                        <w:rPr>
                          <w:rFonts w:ascii="Arial" w:hAnsi="Arial" w:cs="Arial"/>
                          <w:color w:val="00B0F0"/>
                          <w:sz w:val="18"/>
                          <w:szCs w:val="18"/>
                        </w:rPr>
                      </w:pPr>
                      <w:r w:rsidRPr="00393E2B">
                        <w:rPr>
                          <w:rFonts w:ascii="Arial" w:hAnsi="Arial" w:cs="Arial"/>
                          <w:color w:val="000000" w:themeColor="text1"/>
                          <w:sz w:val="18"/>
                          <w:szCs w:val="18"/>
                        </w:rPr>
                        <w:t>Make your reports to</w:t>
                      </w:r>
                      <w:r w:rsidR="00854C1D" w:rsidRPr="00393E2B">
                        <w:rPr>
                          <w:rFonts w:ascii="Arial" w:hAnsi="Arial" w:cs="Arial"/>
                          <w:color w:val="000000" w:themeColor="text1"/>
                          <w:sz w:val="18"/>
                          <w:szCs w:val="18"/>
                        </w:rPr>
                        <w:t>:</w:t>
                      </w:r>
                    </w:p>
                    <w:p w14:paraId="395E3340" w14:textId="77777777" w:rsidR="00393E2B" w:rsidRPr="00393E2B" w:rsidRDefault="00393E2B" w:rsidP="00393E2B">
                      <w:pPr>
                        <w:pStyle w:val="ListParagraph"/>
                        <w:jc w:val="both"/>
                        <w:rPr>
                          <w:rFonts w:ascii="Arial" w:hAnsi="Arial" w:cs="Arial"/>
                          <w:color w:val="0070C0"/>
                          <w:sz w:val="18"/>
                          <w:szCs w:val="18"/>
                        </w:rPr>
                      </w:pPr>
                    </w:p>
                    <w:p w14:paraId="6DE0FBCC" w14:textId="77777777" w:rsidR="00854C1D" w:rsidRPr="00393E2B" w:rsidRDefault="00190AD3" w:rsidP="00393E2B">
                      <w:pPr>
                        <w:pStyle w:val="ListParagraph"/>
                        <w:numPr>
                          <w:ilvl w:val="0"/>
                          <w:numId w:val="6"/>
                        </w:numPr>
                        <w:jc w:val="both"/>
                        <w:rPr>
                          <w:rFonts w:ascii="Arial" w:hAnsi="Arial" w:cs="Arial"/>
                          <w:b/>
                          <w:color w:val="0070C0"/>
                          <w:sz w:val="18"/>
                          <w:szCs w:val="18"/>
                        </w:rPr>
                      </w:pPr>
                      <w:r w:rsidRPr="00393E2B">
                        <w:rPr>
                          <w:rFonts w:ascii="Arial" w:hAnsi="Arial" w:cs="Arial"/>
                          <w:b/>
                          <w:color w:val="0070C0"/>
                          <w:sz w:val="18"/>
                          <w:szCs w:val="18"/>
                        </w:rPr>
                        <w:t xml:space="preserve">CARL </w:t>
                      </w:r>
                      <w:r w:rsidR="00854C1D" w:rsidRPr="00393E2B">
                        <w:rPr>
                          <w:rFonts w:ascii="Arial" w:hAnsi="Arial" w:cs="Arial"/>
                          <w:b/>
                          <w:color w:val="0070C0"/>
                          <w:sz w:val="18"/>
                          <w:szCs w:val="18"/>
                        </w:rPr>
                        <w:t>131478</w:t>
                      </w:r>
                    </w:p>
                    <w:p w14:paraId="6B28A5A9" w14:textId="77777777" w:rsidR="00854C1D" w:rsidRPr="00393E2B" w:rsidRDefault="00854C1D" w:rsidP="00393E2B">
                      <w:pPr>
                        <w:pStyle w:val="ListParagraph"/>
                        <w:numPr>
                          <w:ilvl w:val="0"/>
                          <w:numId w:val="6"/>
                        </w:numPr>
                        <w:jc w:val="both"/>
                        <w:rPr>
                          <w:rFonts w:ascii="Arial" w:hAnsi="Arial" w:cs="Arial"/>
                          <w:b/>
                          <w:color w:val="0070C0"/>
                          <w:sz w:val="18"/>
                          <w:szCs w:val="18"/>
                        </w:rPr>
                      </w:pPr>
                      <w:r w:rsidRPr="00393E2B">
                        <w:rPr>
                          <w:rFonts w:ascii="Arial" w:hAnsi="Arial" w:cs="Arial"/>
                          <w:b/>
                          <w:color w:val="0070C0"/>
                          <w:sz w:val="18"/>
                          <w:szCs w:val="18"/>
                        </w:rPr>
                        <w:t xml:space="preserve">SAPOL </w:t>
                      </w:r>
                      <w:r w:rsidR="008C421E">
                        <w:rPr>
                          <w:rFonts w:ascii="Arial" w:hAnsi="Arial" w:cs="Arial"/>
                          <w:b/>
                          <w:color w:val="0070C0"/>
                          <w:sz w:val="18"/>
                          <w:szCs w:val="18"/>
                        </w:rPr>
                        <w:t>75346188</w:t>
                      </w:r>
                    </w:p>
                    <w:p w14:paraId="11683B9C" w14:textId="77777777" w:rsidR="00FE76FC" w:rsidRPr="00393E2B" w:rsidRDefault="00CD3154" w:rsidP="00393E2B">
                      <w:pPr>
                        <w:pStyle w:val="ListParagraph"/>
                        <w:numPr>
                          <w:ilvl w:val="0"/>
                          <w:numId w:val="6"/>
                        </w:numPr>
                        <w:jc w:val="both"/>
                        <w:rPr>
                          <w:rFonts w:ascii="Arial" w:hAnsi="Arial" w:cs="Arial"/>
                          <w:b/>
                          <w:color w:val="0070C0"/>
                          <w:sz w:val="18"/>
                          <w:szCs w:val="18"/>
                        </w:rPr>
                      </w:pPr>
                      <w:r w:rsidRPr="00393E2B">
                        <w:rPr>
                          <w:rFonts w:ascii="Arial" w:hAnsi="Arial" w:cs="Arial"/>
                          <w:b/>
                          <w:color w:val="0070C0"/>
                          <w:sz w:val="18"/>
                          <w:szCs w:val="18"/>
                        </w:rPr>
                        <w:t xml:space="preserve">AJ2019 </w:t>
                      </w:r>
                      <w:r w:rsidR="008C421E">
                        <w:rPr>
                          <w:rFonts w:ascii="Arial" w:hAnsi="Arial" w:cs="Arial"/>
                          <w:b/>
                          <w:color w:val="0070C0"/>
                          <w:sz w:val="18"/>
                          <w:szCs w:val="18"/>
                        </w:rPr>
                        <w:t>IMC 75346199</w:t>
                      </w:r>
                    </w:p>
                    <w:p w14:paraId="66C382D9" w14:textId="77777777" w:rsidR="00190AD3" w:rsidRPr="00393E2B" w:rsidRDefault="00190AD3" w:rsidP="00FE76FC">
                      <w:pPr>
                        <w:jc w:val="center"/>
                        <w:rPr>
                          <w:rFonts w:ascii="Arial" w:hAnsi="Arial" w:cs="Arial"/>
                          <w:b/>
                          <w:color w:val="000000" w:themeColor="text1"/>
                          <w:sz w:val="18"/>
                          <w:szCs w:val="18"/>
                        </w:rPr>
                      </w:pPr>
                    </w:p>
                    <w:p w14:paraId="757F9AFE" w14:textId="77777777" w:rsidR="00190AD3" w:rsidRPr="00393E2B" w:rsidRDefault="00854C1D" w:rsidP="00FE76FC">
                      <w:pPr>
                        <w:jc w:val="center"/>
                        <w:rPr>
                          <w:rFonts w:ascii="Arial" w:hAnsi="Arial" w:cs="Arial"/>
                          <w:color w:val="000000" w:themeColor="text1"/>
                          <w:sz w:val="18"/>
                          <w:szCs w:val="18"/>
                        </w:rPr>
                      </w:pPr>
                      <w:r w:rsidRPr="00393E2B">
                        <w:rPr>
                          <w:rFonts w:ascii="Arial" w:hAnsi="Arial" w:cs="Arial"/>
                          <w:color w:val="000000" w:themeColor="text1"/>
                          <w:sz w:val="18"/>
                          <w:szCs w:val="18"/>
                        </w:rPr>
                        <w:t xml:space="preserve">It is important to </w:t>
                      </w:r>
                      <w:r w:rsidR="00393E2B">
                        <w:rPr>
                          <w:rFonts w:ascii="Arial" w:hAnsi="Arial" w:cs="Arial"/>
                          <w:color w:val="000000" w:themeColor="text1"/>
                          <w:sz w:val="18"/>
                          <w:szCs w:val="18"/>
                        </w:rPr>
                        <w:t xml:space="preserve">advise </w:t>
                      </w:r>
                      <w:r w:rsidR="00190AD3" w:rsidRPr="00393E2B">
                        <w:rPr>
                          <w:rFonts w:ascii="Arial" w:hAnsi="Arial" w:cs="Arial"/>
                          <w:color w:val="000000" w:themeColor="text1"/>
                          <w:sz w:val="18"/>
                          <w:szCs w:val="18"/>
                        </w:rPr>
                        <w:t xml:space="preserve">AJ2019 IMC so that the young person is protected, the alleged perpetrator is </w:t>
                      </w:r>
                      <w:proofErr w:type="gramStart"/>
                      <w:r w:rsidR="000B5640" w:rsidRPr="00393E2B">
                        <w:rPr>
                          <w:rFonts w:ascii="Arial" w:hAnsi="Arial" w:cs="Arial"/>
                          <w:color w:val="000000" w:themeColor="text1"/>
                          <w:sz w:val="18"/>
                          <w:szCs w:val="18"/>
                        </w:rPr>
                        <w:t xml:space="preserve">separated </w:t>
                      </w:r>
                      <w:r w:rsidR="00190AD3" w:rsidRPr="00393E2B">
                        <w:rPr>
                          <w:rFonts w:ascii="Arial" w:hAnsi="Arial" w:cs="Arial"/>
                          <w:color w:val="000000" w:themeColor="text1"/>
                          <w:sz w:val="18"/>
                          <w:szCs w:val="18"/>
                        </w:rPr>
                        <w:t xml:space="preserve"> and</w:t>
                      </w:r>
                      <w:proofErr w:type="gramEnd"/>
                      <w:r w:rsidR="00190AD3" w:rsidRPr="00393E2B">
                        <w:rPr>
                          <w:rFonts w:ascii="Arial" w:hAnsi="Arial" w:cs="Arial"/>
                          <w:color w:val="000000" w:themeColor="text1"/>
                          <w:sz w:val="18"/>
                          <w:szCs w:val="18"/>
                        </w:rPr>
                        <w:t xml:space="preserve"> that important stakeholders are informed </w:t>
                      </w:r>
                    </w:p>
                    <w:p w14:paraId="3B69EC26" w14:textId="77777777" w:rsidR="00FE76FC" w:rsidRPr="00393E2B" w:rsidRDefault="00FE76FC" w:rsidP="00785833">
                      <w:pPr>
                        <w:rPr>
                          <w:rFonts w:ascii="Arial" w:hAnsi="Arial" w:cs="Arial"/>
                          <w:color w:val="000000" w:themeColor="text1"/>
                          <w:sz w:val="18"/>
                          <w:szCs w:val="18"/>
                        </w:rPr>
                      </w:pPr>
                    </w:p>
                    <w:p w14:paraId="69953A9B" w14:textId="77777777" w:rsidR="00FE76FC" w:rsidRPr="007F22C6" w:rsidRDefault="00FE76FC" w:rsidP="00FE76FC">
                      <w:pPr>
                        <w:jc w:val="center"/>
                        <w:rPr>
                          <w:rFonts w:ascii="Arial" w:hAnsi="Arial" w:cs="Arial"/>
                          <w:sz w:val="18"/>
                          <w:szCs w:val="18"/>
                        </w:rPr>
                      </w:pPr>
                    </w:p>
                  </w:txbxContent>
                </v:textbox>
              </v:shape>
            </w:pict>
          </mc:Fallback>
        </mc:AlternateContent>
      </w:r>
    </w:p>
    <w:p w14:paraId="732C5BCB" w14:textId="77777777" w:rsidR="00C22A73" w:rsidRDefault="00C22A73" w:rsidP="000D48AD">
      <w:pPr>
        <w:jc w:val="center"/>
        <w:rPr>
          <w:rFonts w:ascii="Arial" w:eastAsia="Batang" w:hAnsi="Arial"/>
        </w:rPr>
      </w:pPr>
    </w:p>
    <w:p w14:paraId="07CA7B8D" w14:textId="77777777" w:rsidR="00C22A73" w:rsidRDefault="00C22A73" w:rsidP="000D48AD">
      <w:pPr>
        <w:jc w:val="center"/>
        <w:rPr>
          <w:rFonts w:ascii="Arial" w:eastAsia="Batang" w:hAnsi="Arial"/>
        </w:rPr>
      </w:pPr>
    </w:p>
    <w:p w14:paraId="7DF28CFC" w14:textId="77777777" w:rsidR="00C22A73" w:rsidRDefault="00C22A73" w:rsidP="000D48AD">
      <w:pPr>
        <w:jc w:val="center"/>
        <w:rPr>
          <w:rFonts w:ascii="Arial" w:eastAsia="Batang" w:hAnsi="Arial"/>
        </w:rPr>
      </w:pPr>
    </w:p>
    <w:p w14:paraId="5D17ABA9" w14:textId="77777777" w:rsidR="00C22A73" w:rsidRDefault="00C22A73" w:rsidP="000D48AD">
      <w:pPr>
        <w:jc w:val="center"/>
        <w:rPr>
          <w:rFonts w:ascii="Arial" w:eastAsia="Batang" w:hAnsi="Arial"/>
        </w:rPr>
      </w:pPr>
    </w:p>
    <w:p w14:paraId="70216602" w14:textId="77777777" w:rsidR="00C22A73" w:rsidRDefault="00C22A73" w:rsidP="000D48AD">
      <w:pPr>
        <w:jc w:val="center"/>
        <w:rPr>
          <w:rFonts w:ascii="Arial" w:eastAsia="Batang" w:hAnsi="Arial"/>
        </w:rPr>
      </w:pPr>
    </w:p>
    <w:p w14:paraId="4C533EFB" w14:textId="77777777" w:rsidR="00C22A73" w:rsidRDefault="00C22A73" w:rsidP="000D48AD">
      <w:pPr>
        <w:jc w:val="center"/>
        <w:rPr>
          <w:rFonts w:ascii="Arial" w:eastAsia="Batang" w:hAnsi="Arial"/>
        </w:rPr>
      </w:pPr>
    </w:p>
    <w:p w14:paraId="30A3FE86" w14:textId="77777777" w:rsidR="00C22A73" w:rsidRDefault="00C22A73" w:rsidP="000D48AD">
      <w:pPr>
        <w:jc w:val="center"/>
        <w:rPr>
          <w:rFonts w:ascii="Arial" w:eastAsia="Batang" w:hAnsi="Arial"/>
        </w:rPr>
      </w:pPr>
    </w:p>
    <w:p w14:paraId="1E681E44" w14:textId="77777777" w:rsidR="00C22A73" w:rsidRDefault="00393E2B" w:rsidP="000D48AD">
      <w:pPr>
        <w:jc w:val="center"/>
        <w:rPr>
          <w:rFonts w:ascii="Arial" w:eastAsia="Batang" w:hAnsi="Arial"/>
        </w:rPr>
      </w:pPr>
      <w:r>
        <w:rPr>
          <w:rFonts w:ascii="Arial" w:eastAsia="Batang" w:hAnsi="Arial"/>
          <w:noProof/>
          <w:lang w:eastAsia="en-AU"/>
        </w:rPr>
        <mc:AlternateContent>
          <mc:Choice Requires="wps">
            <w:drawing>
              <wp:anchor distT="0" distB="0" distL="114300" distR="114300" simplePos="0" relativeHeight="251676672" behindDoc="0" locked="0" layoutInCell="1" allowOverlap="1" wp14:anchorId="3700E77E" wp14:editId="38BDAFAE">
                <wp:simplePos x="0" y="0"/>
                <wp:positionH relativeFrom="column">
                  <wp:posOffset>6099477</wp:posOffset>
                </wp:positionH>
                <wp:positionV relativeFrom="paragraph">
                  <wp:posOffset>135144</wp:posOffset>
                </wp:positionV>
                <wp:extent cx="8389" cy="620786"/>
                <wp:effectExtent l="0" t="0" r="17145" b="14605"/>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9" cy="6207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496A7" id="Line 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25pt,10.65pt" to="480.9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">
                <o:lock v:ext="edit" shapetype="f"/>
              </v:line>
            </w:pict>
          </mc:Fallback>
        </mc:AlternateContent>
      </w:r>
    </w:p>
    <w:p w14:paraId="1B5DEA67" w14:textId="77777777" w:rsidR="00C22A73" w:rsidRDefault="00C22A73" w:rsidP="000D48AD">
      <w:pPr>
        <w:jc w:val="center"/>
        <w:rPr>
          <w:rFonts w:ascii="Arial" w:eastAsia="Batang" w:hAnsi="Arial"/>
        </w:rPr>
      </w:pPr>
    </w:p>
    <w:p w14:paraId="7CF620C5" w14:textId="77777777" w:rsidR="00C22A73" w:rsidRDefault="00C22A73" w:rsidP="000D48AD">
      <w:pPr>
        <w:jc w:val="center"/>
        <w:rPr>
          <w:rFonts w:ascii="Arial" w:eastAsia="Batang" w:hAnsi="Arial"/>
        </w:rPr>
      </w:pPr>
    </w:p>
    <w:p w14:paraId="09541DFB" w14:textId="77777777" w:rsidR="00C22A73" w:rsidRDefault="00AD52B5" w:rsidP="000D48AD">
      <w:pPr>
        <w:jc w:val="center"/>
        <w:rPr>
          <w:rFonts w:ascii="Arial" w:eastAsia="Batang" w:hAnsi="Arial"/>
        </w:rPr>
      </w:pPr>
      <w:r>
        <w:rPr>
          <w:rFonts w:ascii="Arial" w:eastAsia="Batang" w:hAnsi="Arial"/>
          <w:noProof/>
          <w:lang w:eastAsia="en-AU"/>
        </w:rPr>
        <mc:AlternateContent>
          <mc:Choice Requires="wps">
            <w:drawing>
              <wp:anchor distT="0" distB="0" distL="114300" distR="114300" simplePos="0" relativeHeight="251656192" behindDoc="0" locked="0" layoutInCell="1" allowOverlap="1" wp14:anchorId="6009770F" wp14:editId="662953E9">
                <wp:simplePos x="0" y="0"/>
                <wp:positionH relativeFrom="column">
                  <wp:posOffset>3481916</wp:posOffset>
                </wp:positionH>
                <wp:positionV relativeFrom="paragraph">
                  <wp:posOffset>46990</wp:posOffset>
                </wp:positionV>
                <wp:extent cx="6773" cy="379307"/>
                <wp:effectExtent l="0" t="0" r="19050" b="14605"/>
                <wp:wrapNone/>
                <wp:docPr id="3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73" cy="379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A62A" id="Line 5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5pt,3.7pt" to="274.7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">
                <o:lock v:ext="edit" shapetype="f"/>
              </v:line>
            </w:pict>
          </mc:Fallback>
        </mc:AlternateContent>
      </w:r>
    </w:p>
    <w:p w14:paraId="7B0ED5C3" w14:textId="77777777" w:rsidR="00C22A73" w:rsidRDefault="00393E2B" w:rsidP="000D48AD">
      <w:pPr>
        <w:tabs>
          <w:tab w:val="left" w:pos="2540"/>
        </w:tabs>
        <w:jc w:val="center"/>
        <w:rPr>
          <w:rFonts w:ascii="Arial" w:eastAsia="Batang" w:hAnsi="Arial"/>
        </w:rPr>
      </w:pPr>
      <w:r>
        <w:rPr>
          <w:rFonts w:ascii="Arial" w:eastAsia="Batang" w:hAnsi="Arial"/>
          <w:noProof/>
          <w:lang w:eastAsia="en-AU"/>
        </w:rPr>
        <mc:AlternateContent>
          <mc:Choice Requires="wps">
            <w:drawing>
              <wp:anchor distT="0" distB="0" distL="114300" distR="114300" simplePos="0" relativeHeight="251678720" behindDoc="0" locked="0" layoutInCell="1" allowOverlap="1" wp14:anchorId="5A850D33" wp14:editId="3D584B86">
                <wp:simplePos x="0" y="0"/>
                <wp:positionH relativeFrom="column">
                  <wp:posOffset>3473723</wp:posOffset>
                </wp:positionH>
                <wp:positionV relativeFrom="paragraph">
                  <wp:posOffset>38112</wp:posOffset>
                </wp:positionV>
                <wp:extent cx="2625754" cy="8389"/>
                <wp:effectExtent l="0" t="0" r="15875" b="17145"/>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625754" cy="83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D373" id="Line 51"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3pt" to="480.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">
                <o:lock v:ext="edit" shapetype="f"/>
              </v:line>
            </w:pict>
          </mc:Fallback>
        </mc:AlternateContent>
      </w:r>
    </w:p>
    <w:p w14:paraId="032B80CC" w14:textId="77777777" w:rsidR="00C22A73" w:rsidRDefault="00133895" w:rsidP="000D48AD">
      <w:pPr>
        <w:tabs>
          <w:tab w:val="left" w:pos="2540"/>
        </w:tabs>
        <w:jc w:val="center"/>
        <w:rPr>
          <w:rFonts w:ascii="Arial" w:eastAsia="Batang" w:hAnsi="Arial"/>
        </w:rPr>
      </w:pPr>
      <w:r>
        <w:rPr>
          <w:rFonts w:ascii="Arial" w:eastAsia="Batang" w:hAnsi="Arial"/>
          <w:noProof/>
          <w:lang w:eastAsia="en-AU"/>
        </w:rPr>
        <mc:AlternateContent>
          <mc:Choice Requires="wps">
            <w:drawing>
              <wp:anchor distT="0" distB="0" distL="114300" distR="114300" simplePos="0" relativeHeight="251651072" behindDoc="0" locked="0" layoutInCell="1" allowOverlap="1" wp14:anchorId="7F562007" wp14:editId="2617B045">
                <wp:simplePos x="0" y="0"/>
                <wp:positionH relativeFrom="column">
                  <wp:posOffset>1291007</wp:posOffset>
                </wp:positionH>
                <wp:positionV relativeFrom="paragraph">
                  <wp:posOffset>66040</wp:posOffset>
                </wp:positionV>
                <wp:extent cx="4470400" cy="3004457"/>
                <wp:effectExtent l="0" t="0" r="12700" b="1841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0400" cy="3004457"/>
                        </a:xfrm>
                        <a:prstGeom prst="rect">
                          <a:avLst/>
                        </a:prstGeom>
                        <a:solidFill>
                          <a:srgbClr val="CCFFFF"/>
                        </a:solidFill>
                        <a:ln w="9525">
                          <a:solidFill>
                            <a:srgbClr val="000000"/>
                          </a:solidFill>
                          <a:miter lim="800000"/>
                          <a:headEnd/>
                          <a:tailEnd/>
                        </a:ln>
                      </wps:spPr>
                      <wps:txbx>
                        <w:txbxContent>
                          <w:p w14:paraId="2B2DA573" w14:textId="77777777" w:rsidR="00001F06" w:rsidRPr="007F22C6" w:rsidRDefault="00001F06" w:rsidP="00AF37DC">
                            <w:pPr>
                              <w:jc w:val="center"/>
                              <w:rPr>
                                <w:rFonts w:ascii="Arial" w:hAnsi="Arial" w:cs="Arial"/>
                                <w:b/>
                                <w:color w:val="3366FF"/>
                                <w:sz w:val="18"/>
                                <w:szCs w:val="18"/>
                              </w:rPr>
                            </w:pPr>
                          </w:p>
                          <w:p w14:paraId="1131068B" w14:textId="77777777" w:rsidR="000B5640" w:rsidRDefault="000B5640" w:rsidP="00001F06">
                            <w:pPr>
                              <w:jc w:val="center"/>
                              <w:rPr>
                                <w:rFonts w:ascii="Arial" w:hAnsi="Arial" w:cs="Arial"/>
                                <w:sz w:val="18"/>
                                <w:szCs w:val="18"/>
                              </w:rPr>
                            </w:pPr>
                            <w:r w:rsidRPr="00393E2B">
                              <w:rPr>
                                <w:rFonts w:ascii="Arial" w:hAnsi="Arial" w:cs="Arial"/>
                                <w:b/>
                                <w:color w:val="000000" w:themeColor="text1"/>
                                <w:sz w:val="18"/>
                                <w:szCs w:val="18"/>
                              </w:rPr>
                              <w:t>T</w:t>
                            </w:r>
                            <w:r w:rsidR="00393E2B" w:rsidRPr="00393E2B">
                              <w:rPr>
                                <w:rFonts w:ascii="Arial" w:hAnsi="Arial" w:cs="Arial"/>
                                <w:b/>
                                <w:color w:val="000000" w:themeColor="text1"/>
                                <w:sz w:val="18"/>
                                <w:szCs w:val="18"/>
                              </w:rPr>
                              <w:t xml:space="preserve">HE </w:t>
                            </w:r>
                            <w:r w:rsidR="00EA0FC1" w:rsidRPr="00393E2B">
                              <w:rPr>
                                <w:rFonts w:ascii="Arial" w:hAnsi="Arial" w:cs="Arial"/>
                                <w:b/>
                                <w:color w:val="000000" w:themeColor="text1"/>
                                <w:sz w:val="18"/>
                                <w:szCs w:val="18"/>
                              </w:rPr>
                              <w:t>AJ2019 I</w:t>
                            </w:r>
                            <w:r w:rsidRPr="00393E2B">
                              <w:rPr>
                                <w:rFonts w:ascii="Arial" w:hAnsi="Arial" w:cs="Arial"/>
                                <w:b/>
                                <w:color w:val="000000" w:themeColor="text1"/>
                                <w:sz w:val="18"/>
                                <w:szCs w:val="18"/>
                              </w:rPr>
                              <w:t xml:space="preserve">MC </w:t>
                            </w:r>
                            <w:r w:rsidR="00393E2B" w:rsidRPr="00393E2B">
                              <w:rPr>
                                <w:rFonts w:ascii="Arial" w:hAnsi="Arial" w:cs="Arial"/>
                                <w:b/>
                                <w:color w:val="000000" w:themeColor="text1"/>
                                <w:sz w:val="18"/>
                                <w:szCs w:val="18"/>
                              </w:rPr>
                              <w:t>WILL</w:t>
                            </w:r>
                            <w:r w:rsidRPr="00393E2B">
                              <w:rPr>
                                <w:rFonts w:ascii="Arial" w:hAnsi="Arial" w:cs="Arial"/>
                                <w:b/>
                                <w:color w:val="000000" w:themeColor="text1"/>
                                <w:sz w:val="18"/>
                                <w:szCs w:val="18"/>
                              </w:rPr>
                              <w:t xml:space="preserve">: </w:t>
                            </w:r>
                          </w:p>
                          <w:p w14:paraId="20D4CD34"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Ensure the young person is safe from harm or further harm (this may include talking with the child and understanding his/her wishes in the short term)</w:t>
                            </w:r>
                          </w:p>
                          <w:p w14:paraId="1ED0FB0A"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In conjunction with the reporter, ensure the incident is reported to the South Australian Child Abuse Report Line (CARL) 131478 (if not already reported) and to the South Australian Police (SAPOL) representatives at AJ2019 (</w:t>
                            </w:r>
                            <w:r w:rsidR="008C421E">
                              <w:rPr>
                                <w:rFonts w:ascii="Arial" w:hAnsi="Arial" w:cs="Arial"/>
                                <w:sz w:val="18"/>
                                <w:szCs w:val="18"/>
                              </w:rPr>
                              <w:t>75346188</w:t>
                            </w:r>
                            <w:r w:rsidRPr="000B5640">
                              <w:rPr>
                                <w:rFonts w:ascii="Arial" w:hAnsi="Arial" w:cs="Arial"/>
                                <w:sz w:val="18"/>
                                <w:szCs w:val="18"/>
                              </w:rPr>
                              <w:t>).</w:t>
                            </w:r>
                          </w:p>
                          <w:p w14:paraId="523B7C7C" w14:textId="77777777" w:rsid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 xml:space="preserve">Consult with the Police </w:t>
                            </w:r>
                            <w:proofErr w:type="gramStart"/>
                            <w:r w:rsidRPr="000B5640">
                              <w:rPr>
                                <w:rFonts w:ascii="Arial" w:hAnsi="Arial" w:cs="Arial"/>
                                <w:sz w:val="18"/>
                                <w:szCs w:val="18"/>
                              </w:rPr>
                              <w:t>in order to</w:t>
                            </w:r>
                            <w:proofErr w:type="gramEnd"/>
                            <w:r w:rsidRPr="000B5640">
                              <w:rPr>
                                <w:rFonts w:ascii="Arial" w:hAnsi="Arial" w:cs="Arial"/>
                                <w:sz w:val="18"/>
                                <w:szCs w:val="18"/>
                              </w:rPr>
                              <w:t xml:space="preserve"> take decisions regarding the alleged perpetrator and the welfare of the young person(s).</w:t>
                            </w:r>
                          </w:p>
                          <w:p w14:paraId="4F237052" w14:textId="77777777" w:rsidR="00FA0D45" w:rsidRPr="000B5640" w:rsidRDefault="00FA0D45" w:rsidP="000B5640">
                            <w:pPr>
                              <w:pStyle w:val="ListParagraph"/>
                              <w:numPr>
                                <w:ilvl w:val="0"/>
                                <w:numId w:val="3"/>
                              </w:numPr>
                              <w:rPr>
                                <w:rFonts w:ascii="Arial" w:hAnsi="Arial" w:cs="Arial"/>
                                <w:sz w:val="18"/>
                                <w:szCs w:val="18"/>
                              </w:rPr>
                            </w:pPr>
                            <w:r>
                              <w:rPr>
                                <w:rFonts w:ascii="Arial" w:hAnsi="Arial" w:cs="Arial"/>
                                <w:sz w:val="18"/>
                                <w:szCs w:val="18"/>
                              </w:rPr>
                              <w:t xml:space="preserve">Ensure that the advice you receive from CARL regarding any action that the DCP intends to take and guidance on the welfare of the young person is shared with the IMC duty officer. </w:t>
                            </w:r>
                          </w:p>
                          <w:p w14:paraId="1D98DA60"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Advise the Jamboree Chief Director; Camp Chief and AJ 2019 media liaison</w:t>
                            </w:r>
                          </w:p>
                          <w:p w14:paraId="0BFE4D86"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Advise the Host Branch</w:t>
                            </w:r>
                          </w:p>
                          <w:p w14:paraId="35F0CD72"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Advise the visiting Branch Contingent Leader</w:t>
                            </w:r>
                          </w:p>
                          <w:p w14:paraId="720657FE"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Advise Parents and make offers of assistance</w:t>
                            </w:r>
                            <w:r w:rsidR="00FA0D45">
                              <w:rPr>
                                <w:rFonts w:ascii="Arial" w:hAnsi="Arial" w:cs="Arial"/>
                                <w:sz w:val="18"/>
                                <w:szCs w:val="18"/>
                              </w:rPr>
                              <w:t xml:space="preserve"> (</w:t>
                            </w:r>
                            <w:r w:rsidR="004733BD">
                              <w:rPr>
                                <w:rFonts w:ascii="Arial" w:hAnsi="Arial" w:cs="Arial"/>
                                <w:sz w:val="18"/>
                                <w:szCs w:val="18"/>
                              </w:rPr>
                              <w:t xml:space="preserve">of course </w:t>
                            </w:r>
                            <w:r w:rsidR="00FA0D45">
                              <w:rPr>
                                <w:rFonts w:ascii="Arial" w:hAnsi="Arial" w:cs="Arial"/>
                                <w:sz w:val="18"/>
                                <w:szCs w:val="18"/>
                              </w:rPr>
                              <w:t>NOT if the alleged perpetrator is a parent, in this case, seek advice from SAPOL).</w:t>
                            </w:r>
                          </w:p>
                          <w:p w14:paraId="786A9359"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Provide follow-up counselling and administrative assistance</w:t>
                            </w:r>
                          </w:p>
                          <w:p w14:paraId="2BA3A2B6" w14:textId="77777777" w:rsidR="000B5640" w:rsidRPr="007F22C6" w:rsidRDefault="000B5640" w:rsidP="000B5640">
                            <w:pPr>
                              <w:rPr>
                                <w:rFonts w:ascii="Arial" w:hAnsi="Arial" w:cs="Arial"/>
                                <w:sz w:val="18"/>
                                <w:szCs w:val="18"/>
                              </w:rPr>
                            </w:pPr>
                          </w:p>
                          <w:p w14:paraId="3FA5F0D1" w14:textId="77777777" w:rsidR="00AF37DC" w:rsidRPr="007F22C6" w:rsidRDefault="00AF37DC" w:rsidP="000B5640">
                            <w:pPr>
                              <w:rPr>
                                <w:rFonts w:ascii="Arial" w:hAnsi="Arial" w:cs="Arial"/>
                                <w:sz w:val="18"/>
                                <w:szCs w:val="18"/>
                              </w:rPr>
                            </w:pPr>
                          </w:p>
                          <w:p w14:paraId="5C144D74" w14:textId="77777777" w:rsidR="00AF37DC" w:rsidRPr="00FE70E7" w:rsidRDefault="00AF37DC" w:rsidP="000B564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2007" id="Text Box 59" o:spid="_x0000_s1030" type="#_x0000_t202" style="position:absolute;left:0;text-align:left;margin-left:101.65pt;margin-top:5.2pt;width:352pt;height:23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" fillcolor="#cff">
                <v:path arrowok="t"/>
                <v:textbox>
                  <w:txbxContent>
                    <w:p w14:paraId="2B2DA573" w14:textId="77777777" w:rsidR="00001F06" w:rsidRPr="007F22C6" w:rsidRDefault="00001F06" w:rsidP="00AF37DC">
                      <w:pPr>
                        <w:jc w:val="center"/>
                        <w:rPr>
                          <w:rFonts w:ascii="Arial" w:hAnsi="Arial" w:cs="Arial"/>
                          <w:b/>
                          <w:color w:val="3366FF"/>
                          <w:sz w:val="18"/>
                          <w:szCs w:val="18"/>
                        </w:rPr>
                      </w:pPr>
                    </w:p>
                    <w:p w14:paraId="1131068B" w14:textId="77777777" w:rsidR="000B5640" w:rsidRDefault="000B5640" w:rsidP="00001F06">
                      <w:pPr>
                        <w:jc w:val="center"/>
                        <w:rPr>
                          <w:rFonts w:ascii="Arial" w:hAnsi="Arial" w:cs="Arial"/>
                          <w:sz w:val="18"/>
                          <w:szCs w:val="18"/>
                        </w:rPr>
                      </w:pPr>
                      <w:r w:rsidRPr="00393E2B">
                        <w:rPr>
                          <w:rFonts w:ascii="Arial" w:hAnsi="Arial" w:cs="Arial"/>
                          <w:b/>
                          <w:color w:val="000000" w:themeColor="text1"/>
                          <w:sz w:val="18"/>
                          <w:szCs w:val="18"/>
                        </w:rPr>
                        <w:t>T</w:t>
                      </w:r>
                      <w:r w:rsidR="00393E2B" w:rsidRPr="00393E2B">
                        <w:rPr>
                          <w:rFonts w:ascii="Arial" w:hAnsi="Arial" w:cs="Arial"/>
                          <w:b/>
                          <w:color w:val="000000" w:themeColor="text1"/>
                          <w:sz w:val="18"/>
                          <w:szCs w:val="18"/>
                        </w:rPr>
                        <w:t xml:space="preserve">HE </w:t>
                      </w:r>
                      <w:r w:rsidR="00EA0FC1" w:rsidRPr="00393E2B">
                        <w:rPr>
                          <w:rFonts w:ascii="Arial" w:hAnsi="Arial" w:cs="Arial"/>
                          <w:b/>
                          <w:color w:val="000000" w:themeColor="text1"/>
                          <w:sz w:val="18"/>
                          <w:szCs w:val="18"/>
                        </w:rPr>
                        <w:t>AJ2019 I</w:t>
                      </w:r>
                      <w:r w:rsidRPr="00393E2B">
                        <w:rPr>
                          <w:rFonts w:ascii="Arial" w:hAnsi="Arial" w:cs="Arial"/>
                          <w:b/>
                          <w:color w:val="000000" w:themeColor="text1"/>
                          <w:sz w:val="18"/>
                          <w:szCs w:val="18"/>
                        </w:rPr>
                        <w:t xml:space="preserve">MC </w:t>
                      </w:r>
                      <w:r w:rsidR="00393E2B" w:rsidRPr="00393E2B">
                        <w:rPr>
                          <w:rFonts w:ascii="Arial" w:hAnsi="Arial" w:cs="Arial"/>
                          <w:b/>
                          <w:color w:val="000000" w:themeColor="text1"/>
                          <w:sz w:val="18"/>
                          <w:szCs w:val="18"/>
                        </w:rPr>
                        <w:t>WILL</w:t>
                      </w:r>
                      <w:r w:rsidRPr="00393E2B">
                        <w:rPr>
                          <w:rFonts w:ascii="Arial" w:hAnsi="Arial" w:cs="Arial"/>
                          <w:b/>
                          <w:color w:val="000000" w:themeColor="text1"/>
                          <w:sz w:val="18"/>
                          <w:szCs w:val="18"/>
                        </w:rPr>
                        <w:t xml:space="preserve">: </w:t>
                      </w:r>
                    </w:p>
                    <w:p w14:paraId="20D4CD34"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Ensure the young person is safe from harm or further harm (this may include talking with the child and understanding his/her wishes in the short term)</w:t>
                      </w:r>
                    </w:p>
                    <w:p w14:paraId="1ED0FB0A"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In conjunction with the reporter, ensure the incident is reported to the South Australian Child Abuse Report Line (CARL) 131478 (if not already reported) and to the South Australian Police (SAPOL) representatives at AJ2019 (</w:t>
                      </w:r>
                      <w:r w:rsidR="008C421E">
                        <w:rPr>
                          <w:rFonts w:ascii="Arial" w:hAnsi="Arial" w:cs="Arial"/>
                          <w:sz w:val="18"/>
                          <w:szCs w:val="18"/>
                        </w:rPr>
                        <w:t>75346188</w:t>
                      </w:r>
                      <w:r w:rsidRPr="000B5640">
                        <w:rPr>
                          <w:rFonts w:ascii="Arial" w:hAnsi="Arial" w:cs="Arial"/>
                          <w:sz w:val="18"/>
                          <w:szCs w:val="18"/>
                        </w:rPr>
                        <w:t>).</w:t>
                      </w:r>
                    </w:p>
                    <w:p w14:paraId="523B7C7C" w14:textId="77777777" w:rsid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 xml:space="preserve">Consult with the Police </w:t>
                      </w:r>
                      <w:proofErr w:type="gramStart"/>
                      <w:r w:rsidRPr="000B5640">
                        <w:rPr>
                          <w:rFonts w:ascii="Arial" w:hAnsi="Arial" w:cs="Arial"/>
                          <w:sz w:val="18"/>
                          <w:szCs w:val="18"/>
                        </w:rPr>
                        <w:t>in order to</w:t>
                      </w:r>
                      <w:proofErr w:type="gramEnd"/>
                      <w:r w:rsidRPr="000B5640">
                        <w:rPr>
                          <w:rFonts w:ascii="Arial" w:hAnsi="Arial" w:cs="Arial"/>
                          <w:sz w:val="18"/>
                          <w:szCs w:val="18"/>
                        </w:rPr>
                        <w:t xml:space="preserve"> take decisions regarding the alleged perpetrator and the welfare of the young person(s).</w:t>
                      </w:r>
                    </w:p>
                    <w:p w14:paraId="4F237052" w14:textId="77777777" w:rsidR="00FA0D45" w:rsidRPr="000B5640" w:rsidRDefault="00FA0D45" w:rsidP="000B5640">
                      <w:pPr>
                        <w:pStyle w:val="ListParagraph"/>
                        <w:numPr>
                          <w:ilvl w:val="0"/>
                          <w:numId w:val="3"/>
                        </w:numPr>
                        <w:rPr>
                          <w:rFonts w:ascii="Arial" w:hAnsi="Arial" w:cs="Arial"/>
                          <w:sz w:val="18"/>
                          <w:szCs w:val="18"/>
                        </w:rPr>
                      </w:pPr>
                      <w:r>
                        <w:rPr>
                          <w:rFonts w:ascii="Arial" w:hAnsi="Arial" w:cs="Arial"/>
                          <w:sz w:val="18"/>
                          <w:szCs w:val="18"/>
                        </w:rPr>
                        <w:t xml:space="preserve">Ensure that the advice you receive from CARL regarding any action that the DCP intends to take and guidance on the welfare of the young person is shared with the IMC duty officer. </w:t>
                      </w:r>
                    </w:p>
                    <w:p w14:paraId="1D98DA60"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Advise the Jamboree Chief Director; Camp Chief and AJ 2019 media liaison</w:t>
                      </w:r>
                    </w:p>
                    <w:p w14:paraId="0BFE4D86"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Advise the Host Branch</w:t>
                      </w:r>
                    </w:p>
                    <w:p w14:paraId="35F0CD72"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Advise the visiting Branch Contingent Leader</w:t>
                      </w:r>
                    </w:p>
                    <w:p w14:paraId="720657FE"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Advise Parents and make offers of assistance</w:t>
                      </w:r>
                      <w:r w:rsidR="00FA0D45">
                        <w:rPr>
                          <w:rFonts w:ascii="Arial" w:hAnsi="Arial" w:cs="Arial"/>
                          <w:sz w:val="18"/>
                          <w:szCs w:val="18"/>
                        </w:rPr>
                        <w:t xml:space="preserve"> (</w:t>
                      </w:r>
                      <w:r w:rsidR="004733BD">
                        <w:rPr>
                          <w:rFonts w:ascii="Arial" w:hAnsi="Arial" w:cs="Arial"/>
                          <w:sz w:val="18"/>
                          <w:szCs w:val="18"/>
                        </w:rPr>
                        <w:t xml:space="preserve">of course </w:t>
                      </w:r>
                      <w:r w:rsidR="00FA0D45">
                        <w:rPr>
                          <w:rFonts w:ascii="Arial" w:hAnsi="Arial" w:cs="Arial"/>
                          <w:sz w:val="18"/>
                          <w:szCs w:val="18"/>
                        </w:rPr>
                        <w:t>NOT if the alleged perpetrator is a parent, in this case, seek advice from SAPOL).</w:t>
                      </w:r>
                    </w:p>
                    <w:p w14:paraId="786A9359" w14:textId="77777777" w:rsidR="000B5640" w:rsidRPr="000B5640" w:rsidRDefault="000B5640" w:rsidP="000B5640">
                      <w:pPr>
                        <w:pStyle w:val="ListParagraph"/>
                        <w:numPr>
                          <w:ilvl w:val="0"/>
                          <w:numId w:val="3"/>
                        </w:numPr>
                        <w:rPr>
                          <w:rFonts w:ascii="Arial" w:hAnsi="Arial" w:cs="Arial"/>
                          <w:sz w:val="18"/>
                          <w:szCs w:val="18"/>
                        </w:rPr>
                      </w:pPr>
                      <w:r w:rsidRPr="000B5640">
                        <w:rPr>
                          <w:rFonts w:ascii="Arial" w:hAnsi="Arial" w:cs="Arial"/>
                          <w:sz w:val="18"/>
                          <w:szCs w:val="18"/>
                        </w:rPr>
                        <w:t>Provide follow-up counselling and administrative assistance</w:t>
                      </w:r>
                    </w:p>
                    <w:p w14:paraId="2BA3A2B6" w14:textId="77777777" w:rsidR="000B5640" w:rsidRPr="007F22C6" w:rsidRDefault="000B5640" w:rsidP="000B5640">
                      <w:pPr>
                        <w:rPr>
                          <w:rFonts w:ascii="Arial" w:hAnsi="Arial" w:cs="Arial"/>
                          <w:sz w:val="18"/>
                          <w:szCs w:val="18"/>
                        </w:rPr>
                      </w:pPr>
                    </w:p>
                    <w:p w14:paraId="3FA5F0D1" w14:textId="77777777" w:rsidR="00AF37DC" w:rsidRPr="007F22C6" w:rsidRDefault="00AF37DC" w:rsidP="000B5640">
                      <w:pPr>
                        <w:rPr>
                          <w:rFonts w:ascii="Arial" w:hAnsi="Arial" w:cs="Arial"/>
                          <w:sz w:val="18"/>
                          <w:szCs w:val="18"/>
                        </w:rPr>
                      </w:pPr>
                    </w:p>
                    <w:p w14:paraId="5C144D74" w14:textId="77777777" w:rsidR="00AF37DC" w:rsidRPr="00FE70E7" w:rsidRDefault="00AF37DC" w:rsidP="000B5640">
                      <w:pPr>
                        <w:rPr>
                          <w:rFonts w:ascii="Arial" w:hAnsi="Arial" w:cs="Arial"/>
                          <w:sz w:val="18"/>
                          <w:szCs w:val="18"/>
                        </w:rPr>
                      </w:pPr>
                    </w:p>
                  </w:txbxContent>
                </v:textbox>
              </v:shape>
            </w:pict>
          </mc:Fallback>
        </mc:AlternateContent>
      </w:r>
    </w:p>
    <w:p w14:paraId="36F8B567" w14:textId="77777777" w:rsidR="00C22A73" w:rsidRDefault="00C22A73" w:rsidP="000D48AD">
      <w:pPr>
        <w:tabs>
          <w:tab w:val="left" w:pos="2540"/>
        </w:tabs>
        <w:jc w:val="center"/>
        <w:rPr>
          <w:rFonts w:ascii="Arial" w:eastAsia="Batang" w:hAnsi="Arial"/>
        </w:rPr>
      </w:pPr>
    </w:p>
    <w:p w14:paraId="7E53F919" w14:textId="77777777" w:rsidR="00C22A73" w:rsidRDefault="00C22A73" w:rsidP="000D48AD">
      <w:pPr>
        <w:tabs>
          <w:tab w:val="left" w:pos="2540"/>
        </w:tabs>
        <w:jc w:val="center"/>
        <w:rPr>
          <w:rFonts w:ascii="Arial" w:eastAsia="Batang" w:hAnsi="Arial"/>
        </w:rPr>
      </w:pPr>
    </w:p>
    <w:p w14:paraId="76882C44" w14:textId="77777777" w:rsidR="00C22A73" w:rsidRDefault="00C22A73" w:rsidP="000D48AD">
      <w:pPr>
        <w:tabs>
          <w:tab w:val="left" w:pos="2540"/>
        </w:tabs>
        <w:jc w:val="center"/>
        <w:rPr>
          <w:rFonts w:ascii="Arial" w:eastAsia="Batang" w:hAnsi="Arial"/>
        </w:rPr>
      </w:pPr>
    </w:p>
    <w:p w14:paraId="61171407" w14:textId="77777777" w:rsidR="00C22A73" w:rsidRDefault="00C22A73" w:rsidP="000D48AD">
      <w:pPr>
        <w:tabs>
          <w:tab w:val="left" w:pos="2540"/>
        </w:tabs>
        <w:jc w:val="center"/>
        <w:rPr>
          <w:rFonts w:ascii="Arial" w:eastAsia="Batang" w:hAnsi="Arial"/>
        </w:rPr>
      </w:pPr>
    </w:p>
    <w:p w14:paraId="4D683CF7" w14:textId="77777777" w:rsidR="00C22A73" w:rsidRDefault="00C22A73" w:rsidP="000D48AD">
      <w:pPr>
        <w:tabs>
          <w:tab w:val="left" w:pos="2540"/>
        </w:tabs>
        <w:jc w:val="center"/>
        <w:rPr>
          <w:rFonts w:ascii="Arial" w:eastAsia="Batang" w:hAnsi="Arial"/>
        </w:rPr>
      </w:pPr>
    </w:p>
    <w:p w14:paraId="32F7A334" w14:textId="77777777" w:rsidR="00C22A73" w:rsidRDefault="00C22A73" w:rsidP="000D48AD">
      <w:pPr>
        <w:tabs>
          <w:tab w:val="left" w:pos="2540"/>
        </w:tabs>
        <w:jc w:val="center"/>
        <w:rPr>
          <w:rFonts w:ascii="Arial" w:eastAsia="Batang" w:hAnsi="Arial"/>
        </w:rPr>
      </w:pPr>
    </w:p>
    <w:p w14:paraId="613CC2B4" w14:textId="77777777" w:rsidR="00C22A73" w:rsidRDefault="00C22A73" w:rsidP="000D48AD">
      <w:pPr>
        <w:tabs>
          <w:tab w:val="left" w:pos="2540"/>
        </w:tabs>
        <w:jc w:val="center"/>
        <w:rPr>
          <w:rFonts w:ascii="Arial" w:eastAsia="Batang" w:hAnsi="Arial"/>
        </w:rPr>
      </w:pPr>
    </w:p>
    <w:p w14:paraId="730651CC" w14:textId="77777777" w:rsidR="00C22A73" w:rsidRDefault="00C22A73" w:rsidP="000D48AD">
      <w:pPr>
        <w:tabs>
          <w:tab w:val="left" w:pos="2540"/>
        </w:tabs>
        <w:jc w:val="center"/>
        <w:rPr>
          <w:rFonts w:ascii="Arial" w:eastAsia="Batang" w:hAnsi="Arial"/>
        </w:rPr>
      </w:pPr>
    </w:p>
    <w:p w14:paraId="547CFA37" w14:textId="77777777" w:rsidR="00C22A73" w:rsidRDefault="00C22A73" w:rsidP="000D48AD">
      <w:pPr>
        <w:tabs>
          <w:tab w:val="left" w:pos="2540"/>
        </w:tabs>
        <w:jc w:val="center"/>
        <w:rPr>
          <w:rFonts w:ascii="Arial" w:eastAsia="Batang" w:hAnsi="Arial"/>
        </w:rPr>
      </w:pPr>
    </w:p>
    <w:p w14:paraId="5997FA9A" w14:textId="77777777" w:rsidR="00C22A73" w:rsidRDefault="00C22A73" w:rsidP="000D48AD">
      <w:pPr>
        <w:tabs>
          <w:tab w:val="left" w:pos="3060"/>
          <w:tab w:val="left" w:pos="3240"/>
        </w:tabs>
        <w:jc w:val="center"/>
        <w:rPr>
          <w:rFonts w:ascii="Arial" w:eastAsia="Batang" w:hAnsi="Arial"/>
        </w:rPr>
      </w:pPr>
    </w:p>
    <w:p w14:paraId="3675D1FE" w14:textId="77777777" w:rsidR="00C22A73" w:rsidRDefault="00C22A73" w:rsidP="000D48AD">
      <w:pPr>
        <w:tabs>
          <w:tab w:val="left" w:pos="2540"/>
        </w:tabs>
        <w:jc w:val="center"/>
        <w:rPr>
          <w:rFonts w:ascii="Arial" w:eastAsia="Batang" w:hAnsi="Arial"/>
        </w:rPr>
      </w:pPr>
    </w:p>
    <w:p w14:paraId="6105D443" w14:textId="77777777" w:rsidR="00C22A73" w:rsidRDefault="00C22A73" w:rsidP="000D48AD">
      <w:pPr>
        <w:tabs>
          <w:tab w:val="left" w:pos="2540"/>
        </w:tabs>
        <w:jc w:val="center"/>
        <w:rPr>
          <w:rFonts w:ascii="Arial" w:eastAsia="Batang" w:hAnsi="Arial"/>
        </w:rPr>
      </w:pPr>
    </w:p>
    <w:p w14:paraId="37AD0A1F" w14:textId="77777777" w:rsidR="00C22A73" w:rsidRDefault="00C22A73" w:rsidP="000D48AD">
      <w:pPr>
        <w:jc w:val="center"/>
        <w:rPr>
          <w:rFonts w:ascii="Arial" w:eastAsia="Batang" w:hAnsi="Arial"/>
        </w:rPr>
      </w:pPr>
    </w:p>
    <w:p w14:paraId="046A23CD" w14:textId="77777777" w:rsidR="00C22A73" w:rsidRDefault="00C22A73" w:rsidP="000D48AD">
      <w:pPr>
        <w:jc w:val="center"/>
        <w:rPr>
          <w:rFonts w:ascii="Arial" w:eastAsia="Batang" w:hAnsi="Arial"/>
        </w:rPr>
      </w:pPr>
    </w:p>
    <w:p w14:paraId="76EC2F75" w14:textId="77777777" w:rsidR="00C22A73" w:rsidRDefault="00C22A73" w:rsidP="000D48AD">
      <w:pPr>
        <w:jc w:val="center"/>
        <w:rPr>
          <w:rFonts w:ascii="Arial" w:eastAsia="Batang" w:hAnsi="Arial"/>
        </w:rPr>
      </w:pPr>
    </w:p>
    <w:p w14:paraId="5DE5A05A" w14:textId="77777777" w:rsidR="00EB6C3D" w:rsidRDefault="00E063CC" w:rsidP="000D48AD">
      <w:pPr>
        <w:jc w:val="center"/>
      </w:pPr>
    </w:p>
    <w:p w14:paraId="4D45787B" w14:textId="77777777" w:rsidR="00C6752C" w:rsidRDefault="005361F9" w:rsidP="000D48AD">
      <w:pPr>
        <w:jc w:val="center"/>
      </w:pPr>
      <w:r>
        <w:rPr>
          <w:rFonts w:ascii="Arial" w:eastAsia="Batang" w:hAnsi="Arial"/>
          <w:noProof/>
          <w:lang w:eastAsia="en-AU"/>
        </w:rPr>
        <mc:AlternateContent>
          <mc:Choice Requires="wps">
            <w:drawing>
              <wp:anchor distT="0" distB="0" distL="114300" distR="114300" simplePos="0" relativeHeight="251658240" behindDoc="0" locked="0" layoutInCell="1" allowOverlap="1" wp14:anchorId="75D20721" wp14:editId="15686272">
                <wp:simplePos x="0" y="0"/>
                <wp:positionH relativeFrom="column">
                  <wp:posOffset>1863038</wp:posOffset>
                </wp:positionH>
                <wp:positionV relativeFrom="paragraph">
                  <wp:posOffset>101629</wp:posOffset>
                </wp:positionV>
                <wp:extent cx="0" cy="271512"/>
                <wp:effectExtent l="0" t="0" r="12700" b="825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271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594D2" id="Line 5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8pt" to="146.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">
                <o:lock v:ext="edit" shapetype="f"/>
              </v:line>
            </w:pict>
          </mc:Fallback>
        </mc:AlternateContent>
      </w:r>
      <w:r>
        <w:rPr>
          <w:rFonts w:ascii="Arial" w:eastAsia="Batang" w:hAnsi="Arial"/>
          <w:noProof/>
          <w:lang w:eastAsia="en-AU"/>
        </w:rPr>
        <mc:AlternateContent>
          <mc:Choice Requires="wps">
            <w:drawing>
              <wp:anchor distT="0" distB="0" distL="114300" distR="114300" simplePos="0" relativeHeight="251660288" behindDoc="0" locked="0" layoutInCell="1" allowOverlap="1" wp14:anchorId="609560CA" wp14:editId="5DAF1A1F">
                <wp:simplePos x="0" y="0"/>
                <wp:positionH relativeFrom="column">
                  <wp:posOffset>4846437</wp:posOffset>
                </wp:positionH>
                <wp:positionV relativeFrom="paragraph">
                  <wp:posOffset>88447</wp:posOffset>
                </wp:positionV>
                <wp:extent cx="0" cy="302066"/>
                <wp:effectExtent l="0" t="0" r="12700" b="15875"/>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02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BEF4" id="Line 5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6.95pt" to="381.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">
                <o:lock v:ext="edit" shapetype="f"/>
              </v:line>
            </w:pict>
          </mc:Fallback>
        </mc:AlternateContent>
      </w:r>
    </w:p>
    <w:p w14:paraId="7D2BF413" w14:textId="77777777" w:rsidR="00C6752C" w:rsidRDefault="00C6752C" w:rsidP="000D48AD">
      <w:pPr>
        <w:jc w:val="center"/>
      </w:pPr>
    </w:p>
    <w:p w14:paraId="1A3F849A" w14:textId="77777777" w:rsidR="00C6752C" w:rsidRDefault="003E2B83" w:rsidP="000D48AD">
      <w:pPr>
        <w:jc w:val="center"/>
      </w:pPr>
      <w:r>
        <w:rPr>
          <w:rFonts w:ascii="Arial" w:eastAsia="Batang" w:hAnsi="Arial"/>
          <w:noProof/>
          <w:lang w:eastAsia="en-AU"/>
        </w:rPr>
        <mc:AlternateContent>
          <mc:Choice Requires="wps">
            <w:drawing>
              <wp:anchor distT="0" distB="0" distL="114300" distR="114300" simplePos="0" relativeHeight="251653120" behindDoc="0" locked="0" layoutInCell="1" allowOverlap="1" wp14:anchorId="2189F0F4" wp14:editId="43ED8460">
                <wp:simplePos x="0" y="0"/>
                <wp:positionH relativeFrom="column">
                  <wp:posOffset>904240</wp:posOffset>
                </wp:positionH>
                <wp:positionV relativeFrom="paragraph">
                  <wp:posOffset>14605</wp:posOffset>
                </wp:positionV>
                <wp:extent cx="1943735" cy="981710"/>
                <wp:effectExtent l="0" t="0" r="12065" b="8890"/>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735" cy="981710"/>
                        </a:xfrm>
                        <a:prstGeom prst="rect">
                          <a:avLst/>
                        </a:prstGeom>
                        <a:solidFill>
                          <a:srgbClr val="CCFFFF"/>
                        </a:solidFill>
                        <a:ln w="9525">
                          <a:solidFill>
                            <a:srgbClr val="000000"/>
                          </a:solidFill>
                          <a:miter lim="800000"/>
                          <a:headEnd/>
                          <a:tailEnd/>
                        </a:ln>
                      </wps:spPr>
                      <wps:txbx>
                        <w:txbxContent>
                          <w:p w14:paraId="2E434CA6" w14:textId="77777777" w:rsidR="00EA0FC1" w:rsidRDefault="00EA0FC1" w:rsidP="00786261">
                            <w:pPr>
                              <w:jc w:val="center"/>
                              <w:rPr>
                                <w:rFonts w:ascii="Arial" w:hAnsi="Arial" w:cs="Arial"/>
                                <w:sz w:val="18"/>
                                <w:szCs w:val="18"/>
                              </w:rPr>
                            </w:pPr>
                          </w:p>
                          <w:p w14:paraId="66E04FB3" w14:textId="77777777" w:rsidR="00786261" w:rsidRDefault="00A4672B" w:rsidP="00786261">
                            <w:pPr>
                              <w:jc w:val="center"/>
                              <w:rPr>
                                <w:rFonts w:ascii="Arial" w:hAnsi="Arial" w:cs="Arial"/>
                                <w:sz w:val="18"/>
                                <w:szCs w:val="18"/>
                              </w:rPr>
                            </w:pPr>
                            <w:r>
                              <w:rPr>
                                <w:rFonts w:ascii="Arial" w:hAnsi="Arial" w:cs="Arial"/>
                                <w:sz w:val="18"/>
                                <w:szCs w:val="18"/>
                              </w:rPr>
                              <w:t xml:space="preserve">The </w:t>
                            </w:r>
                            <w:r w:rsidR="00EA0FC1">
                              <w:rPr>
                                <w:rFonts w:ascii="Arial" w:hAnsi="Arial" w:cs="Arial"/>
                                <w:sz w:val="18"/>
                                <w:szCs w:val="18"/>
                              </w:rPr>
                              <w:t>AJ2019 I</w:t>
                            </w:r>
                            <w:r w:rsidR="00CB4681">
                              <w:rPr>
                                <w:rFonts w:ascii="Arial" w:hAnsi="Arial" w:cs="Arial"/>
                                <w:sz w:val="18"/>
                                <w:szCs w:val="18"/>
                              </w:rPr>
                              <w:t>MC</w:t>
                            </w:r>
                            <w:r w:rsidR="00EA0FC1">
                              <w:rPr>
                                <w:rFonts w:ascii="Arial" w:hAnsi="Arial" w:cs="Arial"/>
                                <w:sz w:val="18"/>
                                <w:szCs w:val="18"/>
                              </w:rPr>
                              <w:t xml:space="preserve"> </w:t>
                            </w:r>
                            <w:r w:rsidR="00786261">
                              <w:rPr>
                                <w:rFonts w:ascii="Arial" w:hAnsi="Arial" w:cs="Arial"/>
                                <w:sz w:val="18"/>
                                <w:szCs w:val="18"/>
                              </w:rPr>
                              <w:t>notification of incident will be provided to the Ho</w:t>
                            </w:r>
                            <w:r w:rsidR="003E2B83">
                              <w:rPr>
                                <w:rFonts w:ascii="Arial" w:hAnsi="Arial" w:cs="Arial"/>
                                <w:sz w:val="18"/>
                                <w:szCs w:val="18"/>
                              </w:rPr>
                              <w:t xml:space="preserve">st </w:t>
                            </w:r>
                            <w:r w:rsidR="00786261">
                              <w:rPr>
                                <w:rFonts w:ascii="Arial" w:hAnsi="Arial" w:cs="Arial"/>
                                <w:sz w:val="18"/>
                                <w:szCs w:val="18"/>
                              </w:rPr>
                              <w:t>Branch and Branch Contingent Leader as soon as possible.</w:t>
                            </w:r>
                          </w:p>
                          <w:p w14:paraId="465E663C" w14:textId="77777777" w:rsidR="00786261" w:rsidRDefault="00786261" w:rsidP="00786261">
                            <w:pPr>
                              <w:jc w:val="center"/>
                              <w:rPr>
                                <w:rFonts w:ascii="Arial" w:hAnsi="Arial" w:cs="Arial"/>
                                <w:sz w:val="18"/>
                                <w:szCs w:val="18"/>
                              </w:rPr>
                            </w:pPr>
                          </w:p>
                          <w:p w14:paraId="2E84EE54" w14:textId="77777777" w:rsidR="00786261" w:rsidRDefault="00786261" w:rsidP="00786261">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F0F4" id="Text Box 58" o:spid="_x0000_s1031" type="#_x0000_t202" style="position:absolute;left:0;text-align:left;margin-left:71.2pt;margin-top:1.15pt;width:153.05pt;height:7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" fillcolor="#cff">
                <v:path arrowok="t"/>
                <v:textbox>
                  <w:txbxContent>
                    <w:p w14:paraId="2E434CA6" w14:textId="77777777" w:rsidR="00EA0FC1" w:rsidRDefault="00EA0FC1" w:rsidP="00786261">
                      <w:pPr>
                        <w:jc w:val="center"/>
                        <w:rPr>
                          <w:rFonts w:ascii="Arial" w:hAnsi="Arial" w:cs="Arial"/>
                          <w:sz w:val="18"/>
                          <w:szCs w:val="18"/>
                        </w:rPr>
                      </w:pPr>
                    </w:p>
                    <w:p w14:paraId="66E04FB3" w14:textId="77777777" w:rsidR="00786261" w:rsidRDefault="00A4672B" w:rsidP="00786261">
                      <w:pPr>
                        <w:jc w:val="center"/>
                        <w:rPr>
                          <w:rFonts w:ascii="Arial" w:hAnsi="Arial" w:cs="Arial"/>
                          <w:sz w:val="18"/>
                          <w:szCs w:val="18"/>
                        </w:rPr>
                      </w:pPr>
                      <w:r>
                        <w:rPr>
                          <w:rFonts w:ascii="Arial" w:hAnsi="Arial" w:cs="Arial"/>
                          <w:sz w:val="18"/>
                          <w:szCs w:val="18"/>
                        </w:rPr>
                        <w:t xml:space="preserve">The </w:t>
                      </w:r>
                      <w:r w:rsidR="00EA0FC1">
                        <w:rPr>
                          <w:rFonts w:ascii="Arial" w:hAnsi="Arial" w:cs="Arial"/>
                          <w:sz w:val="18"/>
                          <w:szCs w:val="18"/>
                        </w:rPr>
                        <w:t>AJ2019 I</w:t>
                      </w:r>
                      <w:r w:rsidR="00CB4681">
                        <w:rPr>
                          <w:rFonts w:ascii="Arial" w:hAnsi="Arial" w:cs="Arial"/>
                          <w:sz w:val="18"/>
                          <w:szCs w:val="18"/>
                        </w:rPr>
                        <w:t>MC</w:t>
                      </w:r>
                      <w:r w:rsidR="00EA0FC1">
                        <w:rPr>
                          <w:rFonts w:ascii="Arial" w:hAnsi="Arial" w:cs="Arial"/>
                          <w:sz w:val="18"/>
                          <w:szCs w:val="18"/>
                        </w:rPr>
                        <w:t xml:space="preserve"> </w:t>
                      </w:r>
                      <w:r w:rsidR="00786261">
                        <w:rPr>
                          <w:rFonts w:ascii="Arial" w:hAnsi="Arial" w:cs="Arial"/>
                          <w:sz w:val="18"/>
                          <w:szCs w:val="18"/>
                        </w:rPr>
                        <w:t>notification of incident will be provided to the Ho</w:t>
                      </w:r>
                      <w:r w:rsidR="003E2B83">
                        <w:rPr>
                          <w:rFonts w:ascii="Arial" w:hAnsi="Arial" w:cs="Arial"/>
                          <w:sz w:val="18"/>
                          <w:szCs w:val="18"/>
                        </w:rPr>
                        <w:t xml:space="preserve">st </w:t>
                      </w:r>
                      <w:r w:rsidR="00786261">
                        <w:rPr>
                          <w:rFonts w:ascii="Arial" w:hAnsi="Arial" w:cs="Arial"/>
                          <w:sz w:val="18"/>
                          <w:szCs w:val="18"/>
                        </w:rPr>
                        <w:t>Branch and Branch Contingent Leader as soon as possible.</w:t>
                      </w:r>
                    </w:p>
                    <w:p w14:paraId="465E663C" w14:textId="77777777" w:rsidR="00786261" w:rsidRDefault="00786261" w:rsidP="00786261">
                      <w:pPr>
                        <w:jc w:val="center"/>
                        <w:rPr>
                          <w:rFonts w:ascii="Arial" w:hAnsi="Arial" w:cs="Arial"/>
                          <w:sz w:val="18"/>
                          <w:szCs w:val="18"/>
                        </w:rPr>
                      </w:pPr>
                    </w:p>
                    <w:p w14:paraId="2E84EE54" w14:textId="77777777" w:rsidR="00786261" w:rsidRDefault="00786261" w:rsidP="00786261">
                      <w:pPr>
                        <w:jc w:val="center"/>
                        <w:rPr>
                          <w:rFonts w:ascii="Arial" w:hAnsi="Arial" w:cs="Arial"/>
                          <w:sz w:val="18"/>
                          <w:szCs w:val="18"/>
                        </w:rPr>
                      </w:pPr>
                    </w:p>
                  </w:txbxContent>
                </v:textbox>
              </v:shape>
            </w:pict>
          </mc:Fallback>
        </mc:AlternateContent>
      </w:r>
      <w:r w:rsidR="00133895">
        <w:rPr>
          <w:rFonts w:ascii="Arial" w:eastAsia="Batang" w:hAnsi="Arial"/>
          <w:noProof/>
          <w:lang w:eastAsia="en-AU"/>
        </w:rPr>
        <mc:AlternateContent>
          <mc:Choice Requires="wps">
            <w:drawing>
              <wp:anchor distT="0" distB="0" distL="114300" distR="114300" simplePos="0" relativeHeight="251646976" behindDoc="0" locked="0" layoutInCell="1" allowOverlap="1" wp14:anchorId="09FC3883" wp14:editId="2C10A0B4">
                <wp:simplePos x="0" y="0"/>
                <wp:positionH relativeFrom="column">
                  <wp:posOffset>3731895</wp:posOffset>
                </wp:positionH>
                <wp:positionV relativeFrom="paragraph">
                  <wp:posOffset>38100</wp:posOffset>
                </wp:positionV>
                <wp:extent cx="2207895" cy="995257"/>
                <wp:effectExtent l="0" t="0" r="14605" b="825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7895" cy="995257"/>
                        </a:xfrm>
                        <a:prstGeom prst="rect">
                          <a:avLst/>
                        </a:prstGeom>
                        <a:solidFill>
                          <a:srgbClr val="CCFFFF"/>
                        </a:solidFill>
                        <a:ln w="9525">
                          <a:solidFill>
                            <a:srgbClr val="000000"/>
                          </a:solidFill>
                          <a:miter lim="800000"/>
                          <a:headEnd/>
                          <a:tailEnd/>
                        </a:ln>
                      </wps:spPr>
                      <wps:txbx>
                        <w:txbxContent>
                          <w:p w14:paraId="753B2C2B" w14:textId="77777777" w:rsidR="00A4672B" w:rsidRDefault="00A4672B" w:rsidP="00A4672B">
                            <w:pPr>
                              <w:jc w:val="center"/>
                              <w:rPr>
                                <w:rFonts w:ascii="Arial" w:hAnsi="Arial" w:cs="Arial"/>
                                <w:sz w:val="18"/>
                                <w:szCs w:val="18"/>
                              </w:rPr>
                            </w:pPr>
                          </w:p>
                          <w:p w14:paraId="7A1A674D" w14:textId="77777777" w:rsidR="00A4672B" w:rsidRDefault="00A4672B" w:rsidP="00A4672B">
                            <w:pPr>
                              <w:jc w:val="center"/>
                              <w:rPr>
                                <w:rFonts w:ascii="Arial" w:hAnsi="Arial" w:cs="Arial"/>
                                <w:sz w:val="18"/>
                                <w:szCs w:val="18"/>
                              </w:rPr>
                            </w:pPr>
                            <w:r>
                              <w:rPr>
                                <w:rFonts w:ascii="Arial" w:hAnsi="Arial" w:cs="Arial"/>
                                <w:sz w:val="18"/>
                                <w:szCs w:val="18"/>
                              </w:rPr>
                              <w:t xml:space="preserve">The AJ2019 </w:t>
                            </w:r>
                            <w:r w:rsidR="00CB4681">
                              <w:rPr>
                                <w:rFonts w:ascii="Arial" w:hAnsi="Arial" w:cs="Arial"/>
                                <w:sz w:val="18"/>
                                <w:szCs w:val="18"/>
                              </w:rPr>
                              <w:t>IMC</w:t>
                            </w:r>
                            <w:r>
                              <w:rPr>
                                <w:rFonts w:ascii="Arial" w:hAnsi="Arial" w:cs="Arial"/>
                                <w:sz w:val="18"/>
                                <w:szCs w:val="18"/>
                              </w:rPr>
                              <w:t xml:space="preserve"> will notify </w:t>
                            </w:r>
                            <w:r w:rsidR="00270D9D">
                              <w:rPr>
                                <w:rFonts w:ascii="Arial" w:hAnsi="Arial" w:cs="Arial"/>
                                <w:sz w:val="18"/>
                                <w:szCs w:val="18"/>
                              </w:rPr>
                              <w:t xml:space="preserve">the </w:t>
                            </w:r>
                            <w:r>
                              <w:rPr>
                                <w:rFonts w:ascii="Arial" w:hAnsi="Arial" w:cs="Arial"/>
                                <w:sz w:val="18"/>
                                <w:szCs w:val="18"/>
                              </w:rPr>
                              <w:t xml:space="preserve">parents </w:t>
                            </w:r>
                            <w:r w:rsidR="00270D9D">
                              <w:rPr>
                                <w:rFonts w:ascii="Arial" w:hAnsi="Arial" w:cs="Arial"/>
                                <w:sz w:val="18"/>
                                <w:szCs w:val="18"/>
                              </w:rPr>
                              <w:t xml:space="preserve">of the </w:t>
                            </w:r>
                            <w:r w:rsidR="00CB4681">
                              <w:rPr>
                                <w:rFonts w:ascii="Arial" w:hAnsi="Arial" w:cs="Arial"/>
                                <w:sz w:val="18"/>
                                <w:szCs w:val="18"/>
                              </w:rPr>
                              <w:t xml:space="preserve">young person(s) </w:t>
                            </w:r>
                            <w:proofErr w:type="gramStart"/>
                            <w:r>
                              <w:rPr>
                                <w:rFonts w:ascii="Arial" w:hAnsi="Arial" w:cs="Arial"/>
                                <w:sz w:val="18"/>
                                <w:szCs w:val="18"/>
                              </w:rPr>
                              <w:t>as soon as possible</w:t>
                            </w:r>
                            <w:r w:rsidR="00270D9D">
                              <w:rPr>
                                <w:rFonts w:ascii="Arial" w:hAnsi="Arial" w:cs="Arial"/>
                                <w:sz w:val="18"/>
                                <w:szCs w:val="18"/>
                              </w:rPr>
                              <w:t>, and</w:t>
                            </w:r>
                            <w:proofErr w:type="gramEnd"/>
                            <w:r w:rsidR="00270D9D">
                              <w:rPr>
                                <w:rFonts w:ascii="Arial" w:hAnsi="Arial" w:cs="Arial"/>
                                <w:sz w:val="18"/>
                                <w:szCs w:val="18"/>
                              </w:rPr>
                              <w:t xml:space="preserve"> ensure that </w:t>
                            </w:r>
                            <w:r w:rsidR="003E2B83">
                              <w:rPr>
                                <w:rFonts w:ascii="Arial" w:hAnsi="Arial" w:cs="Arial"/>
                                <w:sz w:val="18"/>
                                <w:szCs w:val="18"/>
                              </w:rPr>
                              <w:t xml:space="preserve">the </w:t>
                            </w:r>
                            <w:r w:rsidR="00270D9D">
                              <w:rPr>
                                <w:rFonts w:ascii="Arial" w:hAnsi="Arial" w:cs="Arial"/>
                                <w:sz w:val="18"/>
                                <w:szCs w:val="18"/>
                              </w:rPr>
                              <w:t>appropriate support is provided as soon as required</w:t>
                            </w:r>
                            <w:r>
                              <w:rPr>
                                <w:rFonts w:ascii="Arial" w:hAnsi="Arial" w:cs="Arial"/>
                                <w:sz w:val="18"/>
                                <w:szCs w:val="18"/>
                              </w:rPr>
                              <w:t>.</w:t>
                            </w:r>
                          </w:p>
                          <w:p w14:paraId="61F9F493" w14:textId="77777777" w:rsidR="00C22A73" w:rsidRDefault="00C22A73" w:rsidP="00C22A73">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3883" id="_x0000_s1032" type="#_x0000_t202" style="position:absolute;left:0;text-align:left;margin-left:293.85pt;margin-top:3pt;width:173.85pt;height:7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" fillcolor="#cff">
                <v:path arrowok="t"/>
                <v:textbox>
                  <w:txbxContent>
                    <w:p w14:paraId="753B2C2B" w14:textId="77777777" w:rsidR="00A4672B" w:rsidRDefault="00A4672B" w:rsidP="00A4672B">
                      <w:pPr>
                        <w:jc w:val="center"/>
                        <w:rPr>
                          <w:rFonts w:ascii="Arial" w:hAnsi="Arial" w:cs="Arial"/>
                          <w:sz w:val="18"/>
                          <w:szCs w:val="18"/>
                        </w:rPr>
                      </w:pPr>
                    </w:p>
                    <w:p w14:paraId="7A1A674D" w14:textId="77777777" w:rsidR="00A4672B" w:rsidRDefault="00A4672B" w:rsidP="00A4672B">
                      <w:pPr>
                        <w:jc w:val="center"/>
                        <w:rPr>
                          <w:rFonts w:ascii="Arial" w:hAnsi="Arial" w:cs="Arial"/>
                          <w:sz w:val="18"/>
                          <w:szCs w:val="18"/>
                        </w:rPr>
                      </w:pPr>
                      <w:r>
                        <w:rPr>
                          <w:rFonts w:ascii="Arial" w:hAnsi="Arial" w:cs="Arial"/>
                          <w:sz w:val="18"/>
                          <w:szCs w:val="18"/>
                        </w:rPr>
                        <w:t xml:space="preserve">The AJ2019 </w:t>
                      </w:r>
                      <w:r w:rsidR="00CB4681">
                        <w:rPr>
                          <w:rFonts w:ascii="Arial" w:hAnsi="Arial" w:cs="Arial"/>
                          <w:sz w:val="18"/>
                          <w:szCs w:val="18"/>
                        </w:rPr>
                        <w:t>IMC</w:t>
                      </w:r>
                      <w:r>
                        <w:rPr>
                          <w:rFonts w:ascii="Arial" w:hAnsi="Arial" w:cs="Arial"/>
                          <w:sz w:val="18"/>
                          <w:szCs w:val="18"/>
                        </w:rPr>
                        <w:t xml:space="preserve"> will notify </w:t>
                      </w:r>
                      <w:r w:rsidR="00270D9D">
                        <w:rPr>
                          <w:rFonts w:ascii="Arial" w:hAnsi="Arial" w:cs="Arial"/>
                          <w:sz w:val="18"/>
                          <w:szCs w:val="18"/>
                        </w:rPr>
                        <w:t xml:space="preserve">the </w:t>
                      </w:r>
                      <w:r>
                        <w:rPr>
                          <w:rFonts w:ascii="Arial" w:hAnsi="Arial" w:cs="Arial"/>
                          <w:sz w:val="18"/>
                          <w:szCs w:val="18"/>
                        </w:rPr>
                        <w:t xml:space="preserve">parents </w:t>
                      </w:r>
                      <w:r w:rsidR="00270D9D">
                        <w:rPr>
                          <w:rFonts w:ascii="Arial" w:hAnsi="Arial" w:cs="Arial"/>
                          <w:sz w:val="18"/>
                          <w:szCs w:val="18"/>
                        </w:rPr>
                        <w:t xml:space="preserve">of the </w:t>
                      </w:r>
                      <w:r w:rsidR="00CB4681">
                        <w:rPr>
                          <w:rFonts w:ascii="Arial" w:hAnsi="Arial" w:cs="Arial"/>
                          <w:sz w:val="18"/>
                          <w:szCs w:val="18"/>
                        </w:rPr>
                        <w:t xml:space="preserve">young person(s) </w:t>
                      </w:r>
                      <w:proofErr w:type="gramStart"/>
                      <w:r>
                        <w:rPr>
                          <w:rFonts w:ascii="Arial" w:hAnsi="Arial" w:cs="Arial"/>
                          <w:sz w:val="18"/>
                          <w:szCs w:val="18"/>
                        </w:rPr>
                        <w:t>as soon as possible</w:t>
                      </w:r>
                      <w:r w:rsidR="00270D9D">
                        <w:rPr>
                          <w:rFonts w:ascii="Arial" w:hAnsi="Arial" w:cs="Arial"/>
                          <w:sz w:val="18"/>
                          <w:szCs w:val="18"/>
                        </w:rPr>
                        <w:t>, and</w:t>
                      </w:r>
                      <w:proofErr w:type="gramEnd"/>
                      <w:r w:rsidR="00270D9D">
                        <w:rPr>
                          <w:rFonts w:ascii="Arial" w:hAnsi="Arial" w:cs="Arial"/>
                          <w:sz w:val="18"/>
                          <w:szCs w:val="18"/>
                        </w:rPr>
                        <w:t xml:space="preserve"> ensure that </w:t>
                      </w:r>
                      <w:r w:rsidR="003E2B83">
                        <w:rPr>
                          <w:rFonts w:ascii="Arial" w:hAnsi="Arial" w:cs="Arial"/>
                          <w:sz w:val="18"/>
                          <w:szCs w:val="18"/>
                        </w:rPr>
                        <w:t xml:space="preserve">the </w:t>
                      </w:r>
                      <w:r w:rsidR="00270D9D">
                        <w:rPr>
                          <w:rFonts w:ascii="Arial" w:hAnsi="Arial" w:cs="Arial"/>
                          <w:sz w:val="18"/>
                          <w:szCs w:val="18"/>
                        </w:rPr>
                        <w:t>appropriate support is provided as soon as required</w:t>
                      </w:r>
                      <w:r>
                        <w:rPr>
                          <w:rFonts w:ascii="Arial" w:hAnsi="Arial" w:cs="Arial"/>
                          <w:sz w:val="18"/>
                          <w:szCs w:val="18"/>
                        </w:rPr>
                        <w:t>.</w:t>
                      </w:r>
                    </w:p>
                    <w:p w14:paraId="61F9F493" w14:textId="77777777" w:rsidR="00C22A73" w:rsidRDefault="00C22A73" w:rsidP="00C22A73">
                      <w:pPr>
                        <w:jc w:val="center"/>
                        <w:rPr>
                          <w:rFonts w:ascii="Arial" w:hAnsi="Arial" w:cs="Arial"/>
                          <w:sz w:val="18"/>
                          <w:szCs w:val="18"/>
                        </w:rPr>
                      </w:pPr>
                    </w:p>
                  </w:txbxContent>
                </v:textbox>
              </v:shape>
            </w:pict>
          </mc:Fallback>
        </mc:AlternateContent>
      </w:r>
    </w:p>
    <w:p w14:paraId="11CEB9A0" w14:textId="77777777" w:rsidR="00C6752C" w:rsidRDefault="00C6752C" w:rsidP="000D48AD">
      <w:pPr>
        <w:jc w:val="center"/>
      </w:pPr>
    </w:p>
    <w:p w14:paraId="42B3F303" w14:textId="77777777" w:rsidR="00C6752C" w:rsidRDefault="00C6752C" w:rsidP="000D48AD">
      <w:pPr>
        <w:jc w:val="center"/>
        <w:rPr>
          <w:rFonts w:ascii="Arial" w:eastAsia="Batang" w:hAnsi="Arial"/>
          <w:sz w:val="20"/>
          <w:szCs w:val="20"/>
        </w:rPr>
      </w:pPr>
    </w:p>
    <w:p w14:paraId="0C7E834C" w14:textId="77777777" w:rsidR="00C6752C" w:rsidRDefault="00C6752C" w:rsidP="000D48AD">
      <w:pPr>
        <w:jc w:val="center"/>
        <w:rPr>
          <w:rFonts w:ascii="Arial" w:eastAsia="Batang" w:hAnsi="Arial"/>
          <w:sz w:val="20"/>
          <w:szCs w:val="20"/>
        </w:rPr>
      </w:pPr>
    </w:p>
    <w:p w14:paraId="6C7FBFD7" w14:textId="77777777" w:rsidR="00C6752C" w:rsidRDefault="00C6752C" w:rsidP="000D48AD">
      <w:pPr>
        <w:jc w:val="center"/>
        <w:rPr>
          <w:rFonts w:ascii="Arial" w:eastAsia="Batang" w:hAnsi="Arial"/>
          <w:sz w:val="20"/>
          <w:szCs w:val="20"/>
        </w:rPr>
      </w:pPr>
    </w:p>
    <w:p w14:paraId="7BEF9503" w14:textId="77777777" w:rsidR="00C6752C" w:rsidRPr="00C6752C" w:rsidRDefault="00C6752C" w:rsidP="000D48AD">
      <w:pPr>
        <w:jc w:val="center"/>
        <w:rPr>
          <w:rFonts w:ascii="Arial" w:eastAsia="Batang" w:hAnsi="Arial"/>
          <w:sz w:val="20"/>
          <w:szCs w:val="20"/>
        </w:rPr>
      </w:pPr>
    </w:p>
    <w:sectPr w:rsidR="00C6752C" w:rsidRPr="00C6752C" w:rsidSect="00133895">
      <w:pgSz w:w="11900" w:h="16840"/>
      <w:pgMar w:top="709"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408A"/>
    <w:multiLevelType w:val="hybridMultilevel"/>
    <w:tmpl w:val="51C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25F06"/>
    <w:multiLevelType w:val="hybridMultilevel"/>
    <w:tmpl w:val="8A4C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41148"/>
    <w:multiLevelType w:val="hybridMultilevel"/>
    <w:tmpl w:val="6DDAB2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326CBA"/>
    <w:multiLevelType w:val="hybridMultilevel"/>
    <w:tmpl w:val="B920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831C9"/>
    <w:multiLevelType w:val="hybridMultilevel"/>
    <w:tmpl w:val="4D3E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A7A59"/>
    <w:multiLevelType w:val="hybridMultilevel"/>
    <w:tmpl w:val="13FC27CE"/>
    <w:lvl w:ilvl="0" w:tplc="0C090001">
      <w:start w:val="1"/>
      <w:numFmt w:val="bullet"/>
      <w:lvlText w:val=""/>
      <w:lvlJc w:val="left"/>
      <w:pPr>
        <w:ind w:left="889" w:hanging="360"/>
      </w:pPr>
      <w:rPr>
        <w:rFonts w:ascii="Symbol" w:hAnsi="Symbol" w:hint="default"/>
      </w:rPr>
    </w:lvl>
    <w:lvl w:ilvl="1" w:tplc="0C090003" w:tentative="1">
      <w:start w:val="1"/>
      <w:numFmt w:val="bullet"/>
      <w:lvlText w:val="o"/>
      <w:lvlJc w:val="left"/>
      <w:pPr>
        <w:ind w:left="1609" w:hanging="360"/>
      </w:pPr>
      <w:rPr>
        <w:rFonts w:ascii="Courier New" w:hAnsi="Courier New" w:cs="Courier New" w:hint="default"/>
      </w:rPr>
    </w:lvl>
    <w:lvl w:ilvl="2" w:tplc="0C090005" w:tentative="1">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73"/>
    <w:rsid w:val="00001F06"/>
    <w:rsid w:val="00015355"/>
    <w:rsid w:val="00082950"/>
    <w:rsid w:val="000B5640"/>
    <w:rsid w:val="000D48AD"/>
    <w:rsid w:val="000D65CF"/>
    <w:rsid w:val="00133895"/>
    <w:rsid w:val="00133FA8"/>
    <w:rsid w:val="00190AD3"/>
    <w:rsid w:val="001A11EF"/>
    <w:rsid w:val="001F42DB"/>
    <w:rsid w:val="00217127"/>
    <w:rsid w:val="00270D9D"/>
    <w:rsid w:val="0032468D"/>
    <w:rsid w:val="00393E2B"/>
    <w:rsid w:val="003E2B83"/>
    <w:rsid w:val="004733BD"/>
    <w:rsid w:val="00482C1F"/>
    <w:rsid w:val="00491A5A"/>
    <w:rsid w:val="00532F8E"/>
    <w:rsid w:val="005361F9"/>
    <w:rsid w:val="005C1C12"/>
    <w:rsid w:val="005E2465"/>
    <w:rsid w:val="00690099"/>
    <w:rsid w:val="00785833"/>
    <w:rsid w:val="00786261"/>
    <w:rsid w:val="007E5AB3"/>
    <w:rsid w:val="007F20AC"/>
    <w:rsid w:val="007F54DA"/>
    <w:rsid w:val="00854C1D"/>
    <w:rsid w:val="00882312"/>
    <w:rsid w:val="008B3D5C"/>
    <w:rsid w:val="008C2334"/>
    <w:rsid w:val="008C421E"/>
    <w:rsid w:val="0097544F"/>
    <w:rsid w:val="0099273A"/>
    <w:rsid w:val="00A442C2"/>
    <w:rsid w:val="00A4672B"/>
    <w:rsid w:val="00A55473"/>
    <w:rsid w:val="00AA03FE"/>
    <w:rsid w:val="00AD52B5"/>
    <w:rsid w:val="00AF37DC"/>
    <w:rsid w:val="00B2480A"/>
    <w:rsid w:val="00B9628F"/>
    <w:rsid w:val="00BA0A10"/>
    <w:rsid w:val="00BC05AE"/>
    <w:rsid w:val="00BD66A1"/>
    <w:rsid w:val="00BE76A3"/>
    <w:rsid w:val="00C15B8D"/>
    <w:rsid w:val="00C22A73"/>
    <w:rsid w:val="00C6752C"/>
    <w:rsid w:val="00CB4681"/>
    <w:rsid w:val="00CC2DBE"/>
    <w:rsid w:val="00CC4EEE"/>
    <w:rsid w:val="00CD3154"/>
    <w:rsid w:val="00CE38ED"/>
    <w:rsid w:val="00D00C18"/>
    <w:rsid w:val="00D558D4"/>
    <w:rsid w:val="00E063CC"/>
    <w:rsid w:val="00E64491"/>
    <w:rsid w:val="00E827F2"/>
    <w:rsid w:val="00EA0FC1"/>
    <w:rsid w:val="00F10B61"/>
    <w:rsid w:val="00F4325C"/>
    <w:rsid w:val="00F60672"/>
    <w:rsid w:val="00FA0D45"/>
    <w:rsid w:val="00FC48E3"/>
    <w:rsid w:val="00FE4DDB"/>
    <w:rsid w:val="00FE5A5D"/>
    <w:rsid w:val="00FE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28AF"/>
  <w14:defaultImageDpi w14:val="32767"/>
  <w15:docId w15:val="{3FF2E123-B4A6-7D4A-A265-50595C32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A73"/>
    <w:rPr>
      <w:rFonts w:ascii="Cambria" w:eastAsia="Cambria"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22A73"/>
    <w:pPr>
      <w:tabs>
        <w:tab w:val="center" w:pos="4513"/>
        <w:tab w:val="right" w:pos="9026"/>
      </w:tabs>
    </w:pPr>
  </w:style>
  <w:style w:type="character" w:customStyle="1" w:styleId="FooterChar">
    <w:name w:val="Footer Char"/>
    <w:basedOn w:val="DefaultParagraphFont"/>
    <w:link w:val="Footer"/>
    <w:rsid w:val="00C22A73"/>
    <w:rPr>
      <w:rFonts w:ascii="Cambria" w:eastAsia="Cambria" w:hAnsi="Cambria" w:cs="Times New Roman"/>
      <w:lang w:val="en-US"/>
    </w:rPr>
  </w:style>
  <w:style w:type="paragraph" w:styleId="ListParagraph">
    <w:name w:val="List Paragraph"/>
    <w:basedOn w:val="Normal"/>
    <w:uiPriority w:val="34"/>
    <w:qFormat/>
    <w:rsid w:val="00133895"/>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Scouts SA</Company>
  <LinksUpToDate>false</LinksUpToDate>
  <CharactersWithSpaces>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Ryan</dc:creator>
  <cp:keywords/>
  <dc:description/>
  <cp:lastModifiedBy>Region Commissioner</cp:lastModifiedBy>
  <cp:revision>2</cp:revision>
  <dcterms:created xsi:type="dcterms:W3CDTF">2018-07-29T02:50:00Z</dcterms:created>
  <dcterms:modified xsi:type="dcterms:W3CDTF">2018-07-29T02:50:00Z</dcterms:modified>
  <cp:category/>
</cp:coreProperties>
</file>